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A4C81">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F767F7">
        <w:trPr>
          <w:tblHeader/>
        </w:trPr>
        <w:tc>
          <w:tcPr>
            <w:tcW w:w="704" w:type="dxa"/>
            <w:shd w:val="clear" w:color="auto" w:fill="DBE5F1"/>
            <w:vAlign w:val="center"/>
          </w:tcPr>
          <w:p w14:paraId="372AC241" w14:textId="77777777" w:rsidR="003E7D3C" w:rsidRDefault="003E7D3C" w:rsidP="00F767F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F767F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F767F7">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F767F7">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F767F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F767F7">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F767F7">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F767F7">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F767F7">
            <w:pPr>
              <w:jc w:val="both"/>
              <w:rPr>
                <w:rFonts w:ascii="Arial" w:hAnsi="Arial" w:cs="Arial"/>
                <w:sz w:val="20"/>
                <w:szCs w:val="20"/>
              </w:rPr>
            </w:pPr>
          </w:p>
          <w:p w14:paraId="5D14B660" w14:textId="77777777" w:rsidR="003E7D3C" w:rsidRPr="00004258" w:rsidRDefault="003E7D3C" w:rsidP="00F767F7">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F767F7">
            <w:pPr>
              <w:jc w:val="both"/>
              <w:rPr>
                <w:rFonts w:ascii="Arial" w:hAnsi="Arial" w:cs="Arial"/>
                <w:sz w:val="20"/>
                <w:szCs w:val="20"/>
              </w:rPr>
            </w:pPr>
          </w:p>
          <w:p w14:paraId="296D91EB" w14:textId="77777777" w:rsidR="003E7D3C" w:rsidRPr="00A236E2" w:rsidRDefault="003E7D3C" w:rsidP="00F767F7">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F767F7">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F767F7">
            <w:pPr>
              <w:jc w:val="both"/>
              <w:rPr>
                <w:rFonts w:ascii="Arial" w:hAnsi="Arial" w:cs="Arial"/>
                <w:sz w:val="20"/>
                <w:szCs w:val="20"/>
              </w:rPr>
            </w:pPr>
          </w:p>
          <w:p w14:paraId="1362BE81" w14:textId="77777777" w:rsidR="003E7D3C" w:rsidRPr="00F97A97" w:rsidRDefault="003E7D3C" w:rsidP="00F767F7">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F767F7">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F767F7">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F767F7">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F767F7">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F767F7">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F767F7">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F767F7">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F767F7">
            <w:pPr>
              <w:jc w:val="both"/>
              <w:rPr>
                <w:rFonts w:ascii="Arial" w:hAnsi="Arial" w:cs="Arial"/>
                <w:sz w:val="20"/>
                <w:szCs w:val="20"/>
              </w:rPr>
            </w:pPr>
          </w:p>
          <w:p w14:paraId="4F4B42F9" w14:textId="77777777" w:rsidR="003E7D3C" w:rsidRPr="00316C2B" w:rsidRDefault="003E7D3C" w:rsidP="00F767F7">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F767F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F767F7">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F767F7">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F767F7">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F767F7">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F767F7">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F767F7">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F767F7">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F767F7">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F767F7">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F767F7">
            <w:pPr>
              <w:jc w:val="both"/>
              <w:rPr>
                <w:rFonts w:ascii="Arial" w:hAnsi="Arial" w:cs="Arial"/>
                <w:sz w:val="20"/>
                <w:szCs w:val="20"/>
              </w:rPr>
            </w:pPr>
          </w:p>
          <w:p w14:paraId="06C883A1" w14:textId="77777777" w:rsidR="003E7D3C" w:rsidRPr="00316C2B" w:rsidRDefault="003E7D3C" w:rsidP="00F767F7">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F767F7">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F767F7">
            <w:pPr>
              <w:jc w:val="both"/>
              <w:rPr>
                <w:rFonts w:ascii="Arial" w:hAnsi="Arial" w:cs="Arial"/>
                <w:sz w:val="20"/>
                <w:szCs w:val="20"/>
              </w:rPr>
            </w:pPr>
          </w:p>
          <w:p w14:paraId="6C167D5F" w14:textId="77777777" w:rsidR="003E7D3C" w:rsidRPr="008A0814" w:rsidRDefault="003E7D3C" w:rsidP="00F767F7">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F767F7">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F767F7">
            <w:pPr>
              <w:jc w:val="both"/>
              <w:rPr>
                <w:rFonts w:ascii="Arial" w:hAnsi="Arial" w:cs="Arial"/>
                <w:sz w:val="20"/>
                <w:szCs w:val="20"/>
              </w:rPr>
            </w:pPr>
          </w:p>
          <w:p w14:paraId="4ABEDF53" w14:textId="77777777" w:rsidR="003E7D3C" w:rsidRPr="00316C2B" w:rsidRDefault="003E7D3C" w:rsidP="00F767F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F767F7">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F767F7">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F767F7">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r w:rsidR="00AB3801" w:rsidRPr="00316C2B" w14:paraId="5EED7133" w14:textId="77777777" w:rsidTr="00F767F7">
        <w:tc>
          <w:tcPr>
            <w:tcW w:w="704" w:type="dxa"/>
          </w:tcPr>
          <w:p w14:paraId="191A7940" w14:textId="77777777" w:rsidR="00AB3801" w:rsidRPr="00316C2B" w:rsidRDefault="00AB3801" w:rsidP="00AB3801">
            <w:pPr>
              <w:pStyle w:val="ListParagraph"/>
              <w:numPr>
                <w:ilvl w:val="0"/>
                <w:numId w:val="6"/>
              </w:numPr>
              <w:ind w:left="0" w:firstLine="0"/>
              <w:jc w:val="center"/>
              <w:rPr>
                <w:rFonts w:ascii="Arial" w:hAnsi="Arial" w:cs="Arial"/>
                <w:sz w:val="20"/>
                <w:szCs w:val="20"/>
              </w:rPr>
            </w:pPr>
          </w:p>
        </w:tc>
        <w:tc>
          <w:tcPr>
            <w:tcW w:w="5812" w:type="dxa"/>
          </w:tcPr>
          <w:p w14:paraId="1E67E30D" w14:textId="49E6086F" w:rsidR="00AB3801" w:rsidRPr="00AB3801" w:rsidRDefault="00AB3801" w:rsidP="00AB3801">
            <w:pPr>
              <w:tabs>
                <w:tab w:val="left" w:pos="1975"/>
              </w:tabs>
              <w:jc w:val="both"/>
              <w:rPr>
                <w:rFonts w:ascii="Arial" w:hAnsi="Arial" w:cs="Arial"/>
                <w:bCs/>
                <w:iCs/>
                <w:sz w:val="20"/>
                <w:szCs w:val="20"/>
              </w:rPr>
            </w:pPr>
            <w:r w:rsidRPr="00AB3801">
              <w:rPr>
                <w:rFonts w:ascii="Arial" w:hAnsi="Arial" w:cs="Arial"/>
                <w:bCs/>
                <w:iCs/>
                <w:sz w:val="20"/>
                <w:szCs w:val="20"/>
              </w:rPr>
              <w:t>Tiekėjas yra padaręs rimtą profesinį pažeidimą*, susijusį su darbuotojų saugos ir sveikatos reikalavimų nesilaikymu vykdant elektros energetikos ar kitus pavojingus darbus, ir nuo pažeidimo padarymo dienos praėjo mažiau kaip vieni metai.</w:t>
            </w:r>
          </w:p>
          <w:p w14:paraId="127E3D45" w14:textId="77777777" w:rsidR="00AB3801" w:rsidRPr="00AB3801" w:rsidRDefault="00AB3801" w:rsidP="00AB3801">
            <w:pPr>
              <w:tabs>
                <w:tab w:val="left" w:pos="1975"/>
              </w:tabs>
              <w:jc w:val="both"/>
              <w:rPr>
                <w:rFonts w:ascii="Arial" w:hAnsi="Arial" w:cs="Arial"/>
                <w:bCs/>
                <w:iCs/>
                <w:sz w:val="20"/>
                <w:szCs w:val="20"/>
              </w:rPr>
            </w:pPr>
          </w:p>
          <w:p w14:paraId="27AA59F4" w14:textId="100147DA" w:rsidR="00AB3801" w:rsidRPr="00AB3801" w:rsidRDefault="00AB3801" w:rsidP="00AB3801">
            <w:pPr>
              <w:jc w:val="both"/>
              <w:rPr>
                <w:rFonts w:ascii="Arial" w:hAnsi="Arial" w:cs="Arial"/>
                <w:bCs/>
                <w:iCs/>
                <w:sz w:val="20"/>
                <w:szCs w:val="20"/>
              </w:rPr>
            </w:pPr>
            <w:r w:rsidRPr="00AB3801">
              <w:rPr>
                <w:rFonts w:ascii="Arial" w:hAnsi="Arial" w:cs="Arial"/>
                <w:bCs/>
                <w:i/>
                <w:sz w:val="20"/>
                <w:szCs w:val="20"/>
              </w:rPr>
              <w:t>*Rimtu profesiniu pažeidimu laikomas toks darbuotojų saugos ir sveikatos reikalavimų pažeidimas, dėl kurio įvyko mirtinas nelaimingas atsitikimas darbe.</w:t>
            </w:r>
          </w:p>
        </w:tc>
        <w:tc>
          <w:tcPr>
            <w:tcW w:w="1985" w:type="dxa"/>
          </w:tcPr>
          <w:p w14:paraId="1C2E2A20" w14:textId="77777777" w:rsidR="00AB3801" w:rsidRPr="00AB3801" w:rsidRDefault="00AB3801" w:rsidP="00AB3801">
            <w:pPr>
              <w:jc w:val="both"/>
              <w:rPr>
                <w:rFonts w:ascii="Arial" w:hAnsi="Arial" w:cs="Arial"/>
                <w:b/>
                <w:bCs/>
                <w:sz w:val="20"/>
                <w:szCs w:val="20"/>
              </w:rPr>
            </w:pPr>
            <w:r w:rsidRPr="00AB3801">
              <w:rPr>
                <w:rFonts w:ascii="Arial" w:hAnsi="Arial" w:cs="Arial"/>
                <w:b/>
                <w:bCs/>
                <w:sz w:val="20"/>
                <w:szCs w:val="20"/>
              </w:rPr>
              <w:t>VPĮ 46 straipsnio 6 dalies 3 punktas</w:t>
            </w:r>
          </w:p>
          <w:p w14:paraId="3212BC62" w14:textId="77777777" w:rsidR="00AB3801" w:rsidRPr="00AB3801" w:rsidRDefault="00AB3801" w:rsidP="00AB3801">
            <w:pPr>
              <w:jc w:val="both"/>
              <w:rPr>
                <w:rFonts w:ascii="Arial" w:hAnsi="Arial" w:cs="Arial"/>
                <w:sz w:val="20"/>
                <w:szCs w:val="20"/>
              </w:rPr>
            </w:pPr>
          </w:p>
          <w:p w14:paraId="4D49A6FA" w14:textId="13D1BC45" w:rsidR="00AB3801" w:rsidRPr="00AB3801" w:rsidRDefault="00AB3801" w:rsidP="00AB3801">
            <w:pPr>
              <w:spacing w:before="60" w:after="60"/>
              <w:ind w:left="34"/>
              <w:jc w:val="both"/>
              <w:rPr>
                <w:rFonts w:ascii="Arial" w:hAnsi="Arial" w:cs="Arial"/>
                <w:b/>
                <w:bCs/>
                <w:color w:val="000000"/>
                <w:sz w:val="20"/>
                <w:szCs w:val="20"/>
              </w:rPr>
            </w:pPr>
            <w:r w:rsidRPr="00AB3801">
              <w:rPr>
                <w:rFonts w:ascii="Arial" w:hAnsi="Arial" w:cs="Arial"/>
                <w:sz w:val="20"/>
                <w:szCs w:val="20"/>
              </w:rPr>
              <w:t>EBVPD III dalies C11 punktas</w:t>
            </w:r>
          </w:p>
        </w:tc>
        <w:tc>
          <w:tcPr>
            <w:tcW w:w="6201" w:type="dxa"/>
          </w:tcPr>
          <w:p w14:paraId="080D9456" w14:textId="77777777" w:rsidR="00AB3801" w:rsidRPr="00AB3801" w:rsidRDefault="00AB3801" w:rsidP="00AB3801">
            <w:pPr>
              <w:jc w:val="both"/>
              <w:rPr>
                <w:rFonts w:ascii="Arial" w:hAnsi="Arial" w:cs="Arial"/>
                <w:sz w:val="20"/>
                <w:szCs w:val="20"/>
              </w:rPr>
            </w:pPr>
            <w:r w:rsidRPr="00AB3801">
              <w:rPr>
                <w:rFonts w:ascii="Arial" w:hAnsi="Arial" w:cs="Arial"/>
                <w:sz w:val="20"/>
                <w:szCs w:val="20"/>
                <w:u w:val="single"/>
              </w:rPr>
              <w:t>Lietuvoje įsteigti tiekėjai</w:t>
            </w:r>
            <w:r w:rsidRPr="00AB3801">
              <w:rPr>
                <w:rFonts w:ascii="Arial" w:hAnsi="Arial" w:cs="Arial"/>
                <w:sz w:val="20"/>
                <w:szCs w:val="20"/>
              </w:rPr>
              <w:t xml:space="preserve"> pateikia užpildytą deklaraciją, patvirtinančią pašalinimo pagrindo nebuvimą.</w:t>
            </w:r>
          </w:p>
          <w:p w14:paraId="0C006AC2" w14:textId="77777777" w:rsidR="00AB3801" w:rsidRPr="00AB3801" w:rsidRDefault="00AB3801" w:rsidP="00AB3801">
            <w:pPr>
              <w:jc w:val="both"/>
              <w:rPr>
                <w:rFonts w:ascii="Arial" w:hAnsi="Arial" w:cs="Arial"/>
                <w:sz w:val="20"/>
                <w:szCs w:val="20"/>
              </w:rPr>
            </w:pPr>
          </w:p>
          <w:p w14:paraId="1D97ADA6" w14:textId="070C3AD8" w:rsidR="00AB3801" w:rsidRPr="00AB3801" w:rsidRDefault="00AB3801" w:rsidP="00AB3801">
            <w:pPr>
              <w:jc w:val="both"/>
              <w:rPr>
                <w:rFonts w:ascii="Arial" w:hAnsi="Arial" w:cs="Arial"/>
                <w:sz w:val="20"/>
                <w:szCs w:val="20"/>
                <w:u w:val="single"/>
              </w:rPr>
            </w:pPr>
            <w:r w:rsidRPr="00AB3801">
              <w:rPr>
                <w:rFonts w:ascii="Arial" w:hAnsi="Arial" w:cs="Arial"/>
                <w:sz w:val="20"/>
                <w:szCs w:val="20"/>
                <w:u w:val="single"/>
              </w:rPr>
              <w:t>Ne Lietuvoje įsteigti tiekėjai pateikia</w:t>
            </w:r>
            <w:r w:rsidRPr="00AB3801">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AB3801">
              <w:rPr>
                <w:rFonts w:ascii="Arial" w:hAnsi="Arial" w:cs="Arial"/>
                <w:sz w:val="20"/>
                <w:szCs w:val="20"/>
              </w:rPr>
              <w:t>Certis</w:t>
            </w:r>
            <w:proofErr w:type="spellEnd"/>
            <w:r w:rsidRPr="00AB3801">
              <w:rPr>
                <w:rFonts w:ascii="Arial" w:hAnsi="Arial" w:cs="Arial"/>
                <w:sz w:val="20"/>
                <w:szCs w:val="20"/>
              </w:rPr>
              <w:t xml:space="preserve">“ adresu: </w:t>
            </w:r>
            <w:hyperlink r:id="rId34" w:anchor="/homePage" w:history="1">
              <w:r w:rsidRPr="00AB3801">
                <w:rPr>
                  <w:rStyle w:val="Hyperlink"/>
                  <w:rFonts w:ascii="Arial" w:hAnsi="Arial" w:cs="Arial"/>
                  <w:sz w:val="20"/>
                  <w:szCs w:val="20"/>
                </w:rPr>
                <w:t>https://ec.europa.eu/tools/ecertis/#/homePage</w:t>
              </w:r>
            </w:hyperlink>
            <w:r w:rsidRPr="00AB3801">
              <w:rPr>
                <w:rFonts w:ascii="Arial" w:hAnsi="Arial" w:cs="Arial"/>
                <w:sz w:val="20"/>
                <w:szCs w:val="20"/>
              </w:rPr>
              <w:t>. Jeigu „e-</w:t>
            </w:r>
            <w:proofErr w:type="spellStart"/>
            <w:r w:rsidRPr="00AB3801">
              <w:rPr>
                <w:rFonts w:ascii="Arial" w:hAnsi="Arial" w:cs="Arial"/>
                <w:sz w:val="20"/>
                <w:szCs w:val="20"/>
              </w:rPr>
              <w:t>Certis</w:t>
            </w:r>
            <w:proofErr w:type="spellEnd"/>
            <w:r w:rsidRPr="00AB3801">
              <w:rPr>
                <w:rFonts w:ascii="Arial" w:hAnsi="Arial" w:cs="Arial"/>
                <w:sz w:val="20"/>
                <w:szCs w:val="20"/>
              </w:rPr>
              <w:t>“ nurodoma, kad atitinkamoje šalyje nėra išduodami pašalinimo pagrindo nebuvimą įrodantys dokumentai arba nėra informacijos apie atitinkamą šalį, tiekėjas pateikia užpildytą deklaraciją, patvirtinančią pašalinimo pagrindo nebuvimą.</w:t>
            </w:r>
          </w:p>
        </w:tc>
      </w:tr>
    </w:tbl>
    <w:p w14:paraId="507B56F9" w14:textId="77777777" w:rsidR="009A0BEB" w:rsidRDefault="009A0BEB" w:rsidP="009A0BEB">
      <w:pPr>
        <w:rPr>
          <w:rFonts w:ascii="Arial" w:hAnsi="Arial" w:cs="Arial"/>
          <w:b/>
          <w:bCs/>
          <w:sz w:val="20"/>
          <w:szCs w:val="20"/>
        </w:rPr>
      </w:pPr>
    </w:p>
    <w:p w14:paraId="383F4DD9" w14:textId="77777777" w:rsidR="00AA4C81" w:rsidRDefault="00AA4C81" w:rsidP="00723680">
      <w:pPr>
        <w:spacing w:after="0" w:line="240" w:lineRule="auto"/>
        <w:jc w:val="center"/>
        <w:rPr>
          <w:rFonts w:ascii="Arial" w:hAnsi="Arial" w:cs="Arial"/>
          <w:b/>
          <w:bCs/>
          <w:sz w:val="20"/>
          <w:szCs w:val="20"/>
        </w:rPr>
      </w:pPr>
    </w:p>
    <w:p w14:paraId="0B455FA6" w14:textId="77777777" w:rsidR="00AA4C81" w:rsidRDefault="00AA4C81" w:rsidP="00723680">
      <w:pPr>
        <w:spacing w:after="0" w:line="240" w:lineRule="auto"/>
        <w:jc w:val="center"/>
        <w:rPr>
          <w:rFonts w:ascii="Arial" w:hAnsi="Arial" w:cs="Arial"/>
          <w:b/>
          <w:bCs/>
          <w:sz w:val="20"/>
          <w:szCs w:val="20"/>
        </w:rPr>
      </w:pPr>
    </w:p>
    <w:p w14:paraId="7CED4BF2" w14:textId="77777777" w:rsidR="00AA4C81" w:rsidRDefault="00AA4C81" w:rsidP="00723680">
      <w:pPr>
        <w:spacing w:after="0" w:line="240" w:lineRule="auto"/>
        <w:jc w:val="center"/>
        <w:rPr>
          <w:rFonts w:ascii="Arial" w:hAnsi="Arial" w:cs="Arial"/>
          <w:b/>
          <w:bCs/>
          <w:sz w:val="20"/>
          <w:szCs w:val="20"/>
        </w:rPr>
      </w:pPr>
    </w:p>
    <w:p w14:paraId="07BDE7A6" w14:textId="77777777" w:rsidR="00AA4C81" w:rsidRDefault="00AA4C81" w:rsidP="00723680">
      <w:pPr>
        <w:spacing w:after="0" w:line="240" w:lineRule="auto"/>
        <w:jc w:val="center"/>
        <w:rPr>
          <w:rFonts w:ascii="Arial" w:hAnsi="Arial" w:cs="Arial"/>
          <w:b/>
          <w:bCs/>
          <w:sz w:val="20"/>
          <w:szCs w:val="20"/>
        </w:rPr>
      </w:pPr>
    </w:p>
    <w:p w14:paraId="2D42A514" w14:textId="77777777" w:rsidR="00AA4C81" w:rsidRDefault="00AA4C81" w:rsidP="00723680">
      <w:pPr>
        <w:spacing w:after="0" w:line="240" w:lineRule="auto"/>
        <w:jc w:val="center"/>
        <w:rPr>
          <w:rFonts w:ascii="Arial" w:hAnsi="Arial" w:cs="Arial"/>
          <w:b/>
          <w:bCs/>
          <w:sz w:val="20"/>
          <w:szCs w:val="20"/>
        </w:rPr>
      </w:pPr>
    </w:p>
    <w:p w14:paraId="201F3726" w14:textId="77777777" w:rsidR="00AA4C81" w:rsidRDefault="00AA4C81" w:rsidP="00723680">
      <w:pPr>
        <w:spacing w:after="0" w:line="240" w:lineRule="auto"/>
        <w:jc w:val="center"/>
        <w:rPr>
          <w:rFonts w:ascii="Arial" w:hAnsi="Arial" w:cs="Arial"/>
          <w:b/>
          <w:bCs/>
          <w:sz w:val="20"/>
          <w:szCs w:val="20"/>
        </w:rPr>
      </w:pPr>
    </w:p>
    <w:p w14:paraId="7C9BD0E3" w14:textId="77777777" w:rsidR="00AA4C81" w:rsidRDefault="00AA4C81" w:rsidP="00723680">
      <w:pPr>
        <w:spacing w:after="0" w:line="240" w:lineRule="auto"/>
        <w:jc w:val="center"/>
        <w:rPr>
          <w:rFonts w:ascii="Arial" w:hAnsi="Arial" w:cs="Arial"/>
          <w:b/>
          <w:bCs/>
          <w:sz w:val="20"/>
          <w:szCs w:val="20"/>
        </w:rPr>
      </w:pPr>
    </w:p>
    <w:p w14:paraId="06966067" w14:textId="77777777" w:rsidR="00AA4C81" w:rsidRDefault="00AA4C81" w:rsidP="00723680">
      <w:pPr>
        <w:spacing w:after="0" w:line="240" w:lineRule="auto"/>
        <w:jc w:val="center"/>
        <w:rPr>
          <w:rFonts w:ascii="Arial" w:hAnsi="Arial" w:cs="Arial"/>
          <w:b/>
          <w:bCs/>
          <w:sz w:val="20"/>
          <w:szCs w:val="20"/>
        </w:rPr>
      </w:pPr>
    </w:p>
    <w:p w14:paraId="745631FC" w14:textId="77777777" w:rsidR="00AA4C81" w:rsidRDefault="00AA4C81" w:rsidP="00723680">
      <w:pPr>
        <w:spacing w:after="0" w:line="240" w:lineRule="auto"/>
        <w:jc w:val="center"/>
        <w:rPr>
          <w:rFonts w:ascii="Arial" w:hAnsi="Arial" w:cs="Arial"/>
          <w:b/>
          <w:bCs/>
          <w:sz w:val="20"/>
          <w:szCs w:val="20"/>
        </w:rPr>
      </w:pPr>
    </w:p>
    <w:p w14:paraId="0C0762B7" w14:textId="77777777" w:rsidR="00AA4C81" w:rsidRDefault="00AA4C81" w:rsidP="00723680">
      <w:pPr>
        <w:spacing w:after="0" w:line="240" w:lineRule="auto"/>
        <w:jc w:val="center"/>
        <w:rPr>
          <w:rFonts w:ascii="Arial" w:hAnsi="Arial" w:cs="Arial"/>
          <w:b/>
          <w:bCs/>
          <w:sz w:val="20"/>
          <w:szCs w:val="20"/>
        </w:rPr>
      </w:pPr>
    </w:p>
    <w:p w14:paraId="6E87F490" w14:textId="77777777" w:rsidR="00AA4C81" w:rsidRDefault="00AA4C81" w:rsidP="00723680">
      <w:pPr>
        <w:spacing w:after="0" w:line="240" w:lineRule="auto"/>
        <w:jc w:val="center"/>
        <w:rPr>
          <w:rFonts w:ascii="Arial" w:hAnsi="Arial" w:cs="Arial"/>
          <w:b/>
          <w:bCs/>
          <w:sz w:val="20"/>
          <w:szCs w:val="20"/>
        </w:rPr>
      </w:pPr>
    </w:p>
    <w:p w14:paraId="26C470EA" w14:textId="1262ACB2"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lastRenderedPageBreak/>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669BD7D0">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4F19BF" w:rsidRPr="00FE5275" w14:paraId="1AF980D4" w14:textId="77777777" w:rsidTr="669BD7D0">
        <w:tc>
          <w:tcPr>
            <w:tcW w:w="704" w:type="dxa"/>
          </w:tcPr>
          <w:p w14:paraId="09E6DEEC" w14:textId="77777777" w:rsidR="004F19BF" w:rsidRPr="00FE5275" w:rsidRDefault="004F19BF" w:rsidP="004F19BF">
            <w:pPr>
              <w:pStyle w:val="ListParagraph"/>
              <w:numPr>
                <w:ilvl w:val="0"/>
                <w:numId w:val="19"/>
              </w:numPr>
              <w:ind w:left="0" w:firstLine="0"/>
              <w:rPr>
                <w:rFonts w:ascii="Arial" w:hAnsi="Arial" w:cs="Arial"/>
                <w:sz w:val="20"/>
                <w:szCs w:val="20"/>
              </w:rPr>
            </w:pPr>
          </w:p>
        </w:tc>
        <w:tc>
          <w:tcPr>
            <w:tcW w:w="5103" w:type="dxa"/>
          </w:tcPr>
          <w:p w14:paraId="78132619" w14:textId="093F2041" w:rsidR="004F19BF" w:rsidRPr="00FE5275" w:rsidRDefault="00613027" w:rsidP="004F19BF">
            <w:pPr>
              <w:jc w:val="both"/>
              <w:rPr>
                <w:rFonts w:ascii="Arial" w:hAnsi="Arial" w:cs="Arial"/>
                <w:sz w:val="20"/>
                <w:szCs w:val="20"/>
              </w:rPr>
            </w:pPr>
            <w:r w:rsidRPr="00613027">
              <w:rPr>
                <w:rFonts w:ascii="Arial" w:hAnsi="Arial" w:cs="Arial"/>
                <w:sz w:val="20"/>
                <w:szCs w:val="20"/>
              </w:rPr>
              <w:t xml:space="preserve">Tiekėjas per paskutiniuosius 5 metus arba per laiką nuo Tiekėjo įregistravimo dienos (jei veiklą vykdė trumpiau) turi būti sėkmingai (tinkamai ir laiku) įvykdęs </w:t>
            </w:r>
            <w:r w:rsidRPr="00F55B96">
              <w:rPr>
                <w:rFonts w:ascii="Arial" w:hAnsi="Arial" w:cs="Arial"/>
                <w:b/>
                <w:bCs/>
                <w:sz w:val="20"/>
                <w:szCs w:val="20"/>
              </w:rPr>
              <w:t>bent 1 (vieną) sutartį</w:t>
            </w:r>
            <w:r w:rsidRPr="00613027">
              <w:rPr>
                <w:rFonts w:ascii="Arial" w:hAnsi="Arial" w:cs="Arial"/>
                <w:sz w:val="20"/>
                <w:szCs w:val="20"/>
              </w:rPr>
              <w:t xml:space="preserve">, pagal kurią atliktų darbų vertė ne mažesnė kaip </w:t>
            </w:r>
            <w:r w:rsidRPr="00F55B96">
              <w:rPr>
                <w:rFonts w:ascii="Arial" w:hAnsi="Arial" w:cs="Arial"/>
                <w:b/>
                <w:bCs/>
                <w:sz w:val="20"/>
                <w:szCs w:val="20"/>
              </w:rPr>
              <w:t>100 000 Eur be PVM</w:t>
            </w:r>
            <w:r w:rsidRPr="00613027">
              <w:rPr>
                <w:rFonts w:ascii="Arial" w:hAnsi="Arial" w:cs="Arial"/>
                <w:sz w:val="20"/>
                <w:szCs w:val="20"/>
              </w:rPr>
              <w:t>, ir kuri apėmė: </w:t>
            </w:r>
            <w:r w:rsidRPr="00F55B96">
              <w:rPr>
                <w:rFonts w:ascii="Arial" w:hAnsi="Arial" w:cs="Arial"/>
                <w:b/>
                <w:bCs/>
                <w:sz w:val="20"/>
                <w:szCs w:val="20"/>
              </w:rPr>
              <w:t>(a)</w:t>
            </w:r>
            <w:r w:rsidRPr="00613027">
              <w:rPr>
                <w:rFonts w:ascii="Arial" w:hAnsi="Arial" w:cs="Arial"/>
                <w:sz w:val="20"/>
                <w:szCs w:val="20"/>
              </w:rPr>
              <w:t> surenkamų gelžbetonio konstrukcijų (pvz., atitvarų / blokų sistemų / pamatų / pagrindo plokščių) įrengimą ir </w:t>
            </w:r>
            <w:r w:rsidRPr="00F55B96">
              <w:rPr>
                <w:rFonts w:ascii="Arial" w:hAnsi="Arial" w:cs="Arial"/>
                <w:b/>
                <w:bCs/>
                <w:sz w:val="20"/>
                <w:szCs w:val="20"/>
              </w:rPr>
              <w:t>(b)</w:t>
            </w:r>
            <w:r w:rsidRPr="00613027">
              <w:rPr>
                <w:rFonts w:ascii="Arial" w:hAnsi="Arial" w:cs="Arial"/>
                <w:sz w:val="20"/>
                <w:szCs w:val="20"/>
              </w:rPr>
              <w:t> darbus energetikos objekte arba elektros įrenginių teritorijoje, kur eksploatuojami  elektros įrenginiai (pvz., transformatorių pastotėje, skirstykloje ir pan.).</w:t>
            </w:r>
          </w:p>
        </w:tc>
        <w:tc>
          <w:tcPr>
            <w:tcW w:w="5242" w:type="dxa"/>
          </w:tcPr>
          <w:p w14:paraId="11345BDB" w14:textId="686087BF" w:rsidR="004F19BF" w:rsidRDefault="004F19BF" w:rsidP="004F19BF">
            <w:pPr>
              <w:pStyle w:val="ListParagraph"/>
              <w:numPr>
                <w:ilvl w:val="0"/>
                <w:numId w:val="24"/>
              </w:numPr>
              <w:tabs>
                <w:tab w:val="left" w:pos="455"/>
              </w:tabs>
              <w:ind w:left="0" w:firstLine="0"/>
              <w:jc w:val="both"/>
              <w:rPr>
                <w:rFonts w:ascii="Arial" w:hAnsi="Arial" w:cs="Arial"/>
                <w:sz w:val="20"/>
                <w:szCs w:val="20"/>
              </w:rPr>
            </w:pPr>
            <w:r w:rsidRPr="003F16F9">
              <w:rPr>
                <w:rFonts w:ascii="Arial" w:hAnsi="Arial" w:cs="Arial"/>
                <w:sz w:val="20"/>
                <w:szCs w:val="20"/>
              </w:rPr>
              <w:t xml:space="preserve">per paskutinius 5 (penkerius) metus atliktų darbų sąrašas kartu su užsakovų (tiek viešųjų, tiek privačiųjų) pažymomis, apie tai, kad svarbiausių darbų atlikimas ir galutiniai rezultatai buvo tinkami. </w:t>
            </w:r>
            <w:r w:rsidR="00F84D84" w:rsidRPr="00F84D84">
              <w:rPr>
                <w:rFonts w:ascii="Arial" w:hAnsi="Arial" w:cs="Arial"/>
                <w:sz w:val="20"/>
                <w:szCs w:val="20"/>
              </w:rPr>
              <w:t>Įrodymui apie darbų atlikimą Tiekėjai pateikia užsakovų pažymas apie tai, kad darbai buvo atlikti tinkamai.</w:t>
            </w:r>
            <w:r w:rsidR="00F84D84">
              <w:rPr>
                <w:rFonts w:ascii="Arial" w:hAnsi="Arial" w:cs="Arial"/>
                <w:sz w:val="20"/>
                <w:szCs w:val="20"/>
              </w:rPr>
              <w:t xml:space="preserve"> </w:t>
            </w:r>
            <w:r w:rsidRPr="003F16F9">
              <w:rPr>
                <w:rFonts w:ascii="Arial" w:hAnsi="Arial" w:cs="Arial"/>
                <w:sz w:val="20"/>
                <w:szCs w:val="20"/>
              </w:rPr>
              <w:t xml:space="preserve">Pažymose turi būti nurodyta darbų atlikimo vertė </w:t>
            </w:r>
            <w:r w:rsidR="00A3458A" w:rsidRPr="00A3458A">
              <w:rPr>
                <w:rFonts w:ascii="Arial" w:hAnsi="Arial" w:cs="Arial"/>
                <w:sz w:val="20"/>
                <w:szCs w:val="20"/>
              </w:rPr>
              <w:t>darbų aprašymas, tiekėjas,</w:t>
            </w:r>
            <w:r w:rsidRPr="003F16F9">
              <w:rPr>
                <w:rFonts w:ascii="Arial" w:hAnsi="Arial" w:cs="Arial"/>
                <w:sz w:val="20"/>
                <w:szCs w:val="20"/>
              </w:rPr>
              <w:t xml:space="preserve"> data ir vieta, ar darbai buvo atlikti ir užbaigti pagal darbų atlikimą reglamentuojančių teisės aktų bei pirkimo sutarties </w:t>
            </w:r>
            <w:r w:rsidRPr="002D7CAA">
              <w:rPr>
                <w:rFonts w:ascii="Arial" w:hAnsi="Arial" w:cs="Arial"/>
                <w:sz w:val="20"/>
                <w:szCs w:val="20"/>
              </w:rPr>
              <w:t>reikalavimus. Užpildoma SPS priede „Tinkamai įvykdytų ar vykdomų sutarčių sąrašo forma“ pateikta lentelė.</w:t>
            </w:r>
          </w:p>
          <w:p w14:paraId="20B49922" w14:textId="77777777" w:rsidR="004F19BF" w:rsidRDefault="004F19BF" w:rsidP="004F19BF">
            <w:pPr>
              <w:pStyle w:val="ListParagraph"/>
              <w:tabs>
                <w:tab w:val="left" w:pos="318"/>
              </w:tabs>
              <w:ind w:left="0"/>
              <w:jc w:val="both"/>
              <w:rPr>
                <w:rFonts w:ascii="Arial" w:hAnsi="Arial" w:cs="Arial"/>
                <w:sz w:val="20"/>
                <w:szCs w:val="20"/>
              </w:rPr>
            </w:pPr>
          </w:p>
          <w:p w14:paraId="4B636626" w14:textId="77777777" w:rsidR="004F19BF" w:rsidRPr="00A756B4" w:rsidRDefault="004F19BF" w:rsidP="004F19BF">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3F528D81" w14:textId="77777777" w:rsidR="004F19BF" w:rsidRDefault="004F19BF" w:rsidP="004F19BF">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 xml:space="preserve">pažymos, kuri patvirtintų, kad darbai buvo atliekami tinkamai, nereikalaujama pateikti, </w:t>
            </w:r>
            <w:r w:rsidRPr="003D6B16">
              <w:rPr>
                <w:rFonts w:ascii="Arial" w:hAnsi="Arial" w:cs="Arial"/>
                <w:sz w:val="20"/>
                <w:szCs w:val="20"/>
              </w:rPr>
              <w:t>jei ankstesnės sutarties šalis (Pirkėjas) ir šiame pirkime nurodytas Pirkėjas sutampa</w:t>
            </w:r>
            <w:r>
              <w:rPr>
                <w:rFonts w:ascii="Arial" w:hAnsi="Arial" w:cs="Arial"/>
                <w:sz w:val="20"/>
                <w:szCs w:val="20"/>
              </w:rPr>
              <w:t>;</w:t>
            </w:r>
            <w:r w:rsidRPr="00A756B4">
              <w:rPr>
                <w:rFonts w:ascii="Arial" w:hAnsi="Arial" w:cs="Arial"/>
                <w:sz w:val="20"/>
                <w:szCs w:val="20"/>
              </w:rPr>
              <w:t xml:space="preserve"> </w:t>
            </w:r>
          </w:p>
          <w:p w14:paraId="5D0B7590" w14:textId="77777777" w:rsidR="004F19BF" w:rsidRDefault="004F19BF" w:rsidP="004F19BF">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p w14:paraId="3839B47D" w14:textId="29AFE5AC" w:rsidR="004F19BF" w:rsidRPr="00A11502" w:rsidRDefault="004F19BF" w:rsidP="00EC0BCF">
            <w:pPr>
              <w:pStyle w:val="ListParagraph"/>
              <w:tabs>
                <w:tab w:val="left" w:pos="375"/>
              </w:tabs>
              <w:ind w:left="0"/>
              <w:jc w:val="both"/>
              <w:rPr>
                <w:rFonts w:ascii="Arial" w:hAnsi="Arial" w:cs="Arial"/>
                <w:i/>
                <w:iCs/>
                <w:color w:val="FF0000"/>
                <w:sz w:val="20"/>
                <w:szCs w:val="20"/>
              </w:rPr>
            </w:pPr>
          </w:p>
        </w:tc>
        <w:tc>
          <w:tcPr>
            <w:tcW w:w="3683" w:type="dxa"/>
          </w:tcPr>
          <w:p w14:paraId="281907EB" w14:textId="77777777" w:rsidR="004F19BF" w:rsidRDefault="004F19BF" w:rsidP="004F19BF">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r>
              <w:rPr>
                <w:rFonts w:ascii="Arial" w:hAnsi="Arial" w:cs="Arial"/>
                <w:sz w:val="20"/>
                <w:szCs w:val="20"/>
              </w:rPr>
              <w:t>.</w:t>
            </w:r>
          </w:p>
          <w:p w14:paraId="63518056" w14:textId="77777777" w:rsidR="004F19BF" w:rsidRDefault="004F19BF" w:rsidP="004F19BF">
            <w:pPr>
              <w:jc w:val="both"/>
              <w:rPr>
                <w:rFonts w:ascii="Arial" w:hAnsi="Arial" w:cs="Arial"/>
                <w:iCs/>
                <w:sz w:val="20"/>
                <w:szCs w:val="20"/>
                <w:lang w:eastAsia="lt-LT"/>
              </w:rPr>
            </w:pPr>
            <w:r w:rsidRPr="00AF336F">
              <w:rPr>
                <w:rFonts w:ascii="Arial" w:hAnsi="Arial" w:cs="Arial"/>
                <w:iCs/>
                <w:sz w:val="20"/>
                <w:szCs w:val="20"/>
                <w:lang w:eastAsia="lt-LT"/>
              </w:rPr>
              <w:t>Tiekėjui nedraudžiama remtis sutartimi, kurią tiekėjas vykdė ne vienas, bet kartu su kitais ūkio subjektais, tačiau tokiu atveju turi būti vertinami būtent konkretaus ūkio subjekto, grindžiančio atitiktį nustatytam reikalavimui (t.</w:t>
            </w:r>
            <w:r>
              <w:rPr>
                <w:rFonts w:ascii="Arial" w:hAnsi="Arial" w:cs="Arial"/>
                <w:iCs/>
                <w:sz w:val="20"/>
                <w:szCs w:val="20"/>
                <w:lang w:eastAsia="lt-LT"/>
              </w:rPr>
              <w:t xml:space="preserve"> </w:t>
            </w:r>
            <w:r w:rsidRPr="00AF336F">
              <w:rPr>
                <w:rFonts w:ascii="Arial" w:hAnsi="Arial" w:cs="Arial"/>
                <w:iCs/>
                <w:sz w:val="20"/>
                <w:szCs w:val="20"/>
                <w:lang w:eastAsia="lt-LT"/>
              </w:rPr>
              <w:t>y. tiekėjo, tiekėjų grupės nario</w:t>
            </w:r>
            <w:r>
              <w:rPr>
                <w:rFonts w:ascii="Arial" w:hAnsi="Arial" w:cs="Arial"/>
                <w:iCs/>
                <w:sz w:val="20"/>
                <w:szCs w:val="20"/>
                <w:lang w:eastAsia="lt-LT"/>
              </w:rPr>
              <w:t xml:space="preserve"> </w:t>
            </w:r>
            <w:r w:rsidRPr="00AF336F">
              <w:rPr>
                <w:rFonts w:ascii="Arial" w:hAnsi="Arial" w:cs="Arial"/>
                <w:iCs/>
                <w:sz w:val="20"/>
                <w:szCs w:val="20"/>
                <w:lang w:eastAsia="lt-LT"/>
              </w:rPr>
              <w:t>(-</w:t>
            </w:r>
            <w:proofErr w:type="spellStart"/>
            <w:r w:rsidRPr="00AF336F">
              <w:rPr>
                <w:rFonts w:ascii="Arial" w:hAnsi="Arial" w:cs="Arial"/>
                <w:iCs/>
                <w:sz w:val="20"/>
                <w:szCs w:val="20"/>
                <w:lang w:eastAsia="lt-LT"/>
              </w:rPr>
              <w:t>ių</w:t>
            </w:r>
            <w:proofErr w:type="spellEnd"/>
            <w:r w:rsidRPr="00AF336F">
              <w:rPr>
                <w:rFonts w:ascii="Arial" w:hAnsi="Arial" w:cs="Arial"/>
                <w:iCs/>
                <w:sz w:val="20"/>
                <w:szCs w:val="20"/>
                <w:lang w:eastAsia="lt-LT"/>
              </w:rPr>
              <w:t>), ūkio subjekto</w:t>
            </w:r>
            <w:r>
              <w:rPr>
                <w:rFonts w:ascii="Arial" w:hAnsi="Arial" w:cs="Arial"/>
                <w:iCs/>
                <w:sz w:val="20"/>
                <w:szCs w:val="20"/>
                <w:lang w:eastAsia="lt-LT"/>
              </w:rPr>
              <w:t xml:space="preserve"> </w:t>
            </w:r>
            <w:r w:rsidRPr="00AF336F">
              <w:rPr>
                <w:rFonts w:ascii="Arial" w:hAnsi="Arial" w:cs="Arial"/>
                <w:iCs/>
                <w:sz w:val="20"/>
                <w:szCs w:val="20"/>
                <w:lang w:eastAsia="lt-LT"/>
              </w:rPr>
              <w:t>(-ų), kurio</w:t>
            </w:r>
            <w:r>
              <w:rPr>
                <w:rFonts w:ascii="Arial" w:hAnsi="Arial" w:cs="Arial"/>
                <w:iCs/>
                <w:sz w:val="20"/>
                <w:szCs w:val="20"/>
                <w:lang w:eastAsia="lt-LT"/>
              </w:rPr>
              <w:t xml:space="preserve"> </w:t>
            </w:r>
            <w:r w:rsidRPr="00AF336F">
              <w:rPr>
                <w:rFonts w:ascii="Arial" w:hAnsi="Arial" w:cs="Arial"/>
                <w:iCs/>
                <w:sz w:val="20"/>
                <w:szCs w:val="20"/>
                <w:lang w:eastAsia="lt-LT"/>
              </w:rPr>
              <w:t>(-</w:t>
            </w:r>
            <w:proofErr w:type="spellStart"/>
            <w:r w:rsidRPr="00AF336F">
              <w:rPr>
                <w:rFonts w:ascii="Arial" w:hAnsi="Arial" w:cs="Arial"/>
                <w:iCs/>
                <w:sz w:val="20"/>
                <w:szCs w:val="20"/>
                <w:lang w:eastAsia="lt-LT"/>
              </w:rPr>
              <w:t>ių</w:t>
            </w:r>
            <w:proofErr w:type="spellEnd"/>
            <w:r w:rsidRPr="00AF336F">
              <w:rPr>
                <w:rFonts w:ascii="Arial" w:hAnsi="Arial" w:cs="Arial"/>
                <w:iCs/>
                <w:sz w:val="20"/>
                <w:szCs w:val="20"/>
                <w:lang w:eastAsia="lt-LT"/>
              </w:rPr>
              <w:t>) pajėgumais tiekėjas remiasi), savo jėgomis (t.</w:t>
            </w:r>
            <w:r>
              <w:rPr>
                <w:rFonts w:ascii="Arial" w:hAnsi="Arial" w:cs="Arial"/>
                <w:iCs/>
                <w:sz w:val="20"/>
                <w:szCs w:val="20"/>
                <w:lang w:eastAsia="lt-LT"/>
              </w:rPr>
              <w:t xml:space="preserve"> </w:t>
            </w:r>
            <w:r w:rsidRPr="00AF336F">
              <w:rPr>
                <w:rFonts w:ascii="Arial" w:hAnsi="Arial" w:cs="Arial"/>
                <w:iCs/>
                <w:sz w:val="20"/>
                <w:szCs w:val="20"/>
                <w:lang w:eastAsia="lt-LT"/>
              </w:rPr>
              <w:t>y. savarankiškai, nepasitelkiant ūkio subjektų) atlikti darbai, o ne visas vykdytos sutarties objektas.</w:t>
            </w:r>
          </w:p>
          <w:p w14:paraId="48B54566" w14:textId="77777777" w:rsidR="004F19BF" w:rsidRPr="00AF336F" w:rsidRDefault="004F19BF" w:rsidP="004F19BF">
            <w:pPr>
              <w:spacing w:line="276" w:lineRule="auto"/>
              <w:jc w:val="both"/>
              <w:rPr>
                <w:rFonts w:ascii="Arial" w:hAnsi="Arial" w:cs="Arial"/>
                <w:iCs/>
                <w:sz w:val="20"/>
                <w:szCs w:val="20"/>
                <w:lang w:eastAsia="lt-LT"/>
              </w:rPr>
            </w:pPr>
          </w:p>
          <w:p w14:paraId="6D3431F1" w14:textId="77777777" w:rsidR="004F19BF" w:rsidRDefault="004F19BF" w:rsidP="004F19BF">
            <w:pPr>
              <w:jc w:val="both"/>
              <w:rPr>
                <w:rFonts w:ascii="Arial" w:hAnsi="Arial" w:cs="Arial"/>
                <w:color w:val="000000"/>
                <w:sz w:val="20"/>
                <w:szCs w:val="20"/>
                <w:lang w:eastAsia="lt-LT"/>
              </w:rPr>
            </w:pPr>
            <w:r w:rsidRPr="00AF336F">
              <w:rPr>
                <w:rFonts w:ascii="Arial" w:hAnsi="Arial" w:cs="Arial"/>
                <w:color w:val="000000"/>
                <w:sz w:val="20"/>
                <w:szCs w:val="20"/>
                <w:lang w:eastAsia="lt-LT"/>
              </w:rPr>
              <w:t>Savo jėgomis atlikti darbai ar jų dalis (jų kiekis, apimtis, vertė ir kt.) pagal sutartis, vykdytas jungtinės veiklos pagrindais, yra nustatoma pagal jungtinės veiklos partnerių atsakomybių pasidalinimą, nurodytą jungtinės veiklos sutartyje.</w:t>
            </w:r>
          </w:p>
          <w:p w14:paraId="066CED3B" w14:textId="77777777" w:rsidR="004F19BF" w:rsidRPr="00AF336F" w:rsidRDefault="004F19BF" w:rsidP="004F19BF">
            <w:pPr>
              <w:jc w:val="both"/>
              <w:rPr>
                <w:rFonts w:ascii="Arial" w:hAnsi="Arial" w:cs="Arial"/>
                <w:color w:val="000000"/>
                <w:sz w:val="20"/>
                <w:szCs w:val="20"/>
                <w:lang w:eastAsia="lt-LT"/>
              </w:rPr>
            </w:pPr>
          </w:p>
          <w:p w14:paraId="1BD59B85" w14:textId="77777777" w:rsidR="004F19BF" w:rsidRDefault="004F19BF" w:rsidP="004F19BF">
            <w:pPr>
              <w:jc w:val="both"/>
              <w:rPr>
                <w:rFonts w:ascii="Arial" w:hAnsi="Arial" w:cs="Arial"/>
                <w:color w:val="000000"/>
                <w:sz w:val="20"/>
                <w:szCs w:val="20"/>
                <w:lang w:eastAsia="lt-LT"/>
              </w:rPr>
            </w:pPr>
            <w:r w:rsidRPr="00AF336F">
              <w:rPr>
                <w:rFonts w:ascii="Arial" w:hAnsi="Arial" w:cs="Arial"/>
                <w:color w:val="000000"/>
                <w:sz w:val="20"/>
                <w:szCs w:val="20"/>
                <w:lang w:eastAsia="lt-LT"/>
              </w:rPr>
              <w:t xml:space="preserve">Savo jėgomis atlikti darbai ar jų dalis (jų kiekis, apimtis, vertė ir kt.) pagal sutartis, vykdytas kartu su subtiekėjais, yra nustatoma iš visų pagal sutartį </w:t>
            </w:r>
            <w:r w:rsidRPr="00AF336F">
              <w:rPr>
                <w:rFonts w:ascii="Arial" w:hAnsi="Arial" w:cs="Arial"/>
                <w:color w:val="000000"/>
                <w:sz w:val="20"/>
                <w:szCs w:val="20"/>
                <w:lang w:eastAsia="lt-LT"/>
              </w:rPr>
              <w:lastRenderedPageBreak/>
              <w:t>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r>
              <w:rPr>
                <w:rFonts w:ascii="Arial" w:hAnsi="Arial" w:cs="Arial"/>
                <w:color w:val="000000"/>
                <w:sz w:val="20"/>
                <w:szCs w:val="20"/>
                <w:lang w:eastAsia="lt-LT"/>
              </w:rPr>
              <w:t xml:space="preserve"> </w:t>
            </w:r>
          </w:p>
          <w:p w14:paraId="6CBC01CC" w14:textId="77777777" w:rsidR="004F19BF" w:rsidRPr="00AD62F4" w:rsidRDefault="004F19BF" w:rsidP="004F19BF">
            <w:pPr>
              <w:jc w:val="both"/>
              <w:rPr>
                <w:rFonts w:ascii="Arial" w:hAnsi="Arial" w:cs="Arial"/>
                <w:sz w:val="20"/>
                <w:szCs w:val="20"/>
              </w:rPr>
            </w:pPr>
          </w:p>
          <w:p w14:paraId="039DF011" w14:textId="77777777" w:rsidR="004F19BF" w:rsidRPr="00AD62F4" w:rsidRDefault="004F19BF" w:rsidP="004F19BF">
            <w:pPr>
              <w:jc w:val="both"/>
              <w:rPr>
                <w:rFonts w:ascii="Arial" w:hAnsi="Arial" w:cs="Arial"/>
                <w:sz w:val="20"/>
                <w:szCs w:val="20"/>
              </w:rPr>
            </w:pPr>
            <w:r w:rsidRPr="00AD62F4">
              <w:rPr>
                <w:rFonts w:ascii="Arial" w:hAnsi="Arial" w:cs="Arial"/>
                <w:sz w:val="20"/>
                <w:szCs w:val="20"/>
              </w:rPr>
              <w:t>Tiekėjas gali remtis kitų ūkio subjektų pajėgumais tik tuo atveju, jeigu tie subjektai patys vykdys tą pirkimo sutarties dalį, kuriai reikia jų turimų pajėgumų.</w:t>
            </w:r>
          </w:p>
          <w:p w14:paraId="5D0F6084" w14:textId="77777777" w:rsidR="004F19BF" w:rsidRDefault="004F19BF" w:rsidP="004F19BF">
            <w:pPr>
              <w:jc w:val="both"/>
              <w:rPr>
                <w:rFonts w:ascii="Arial" w:hAnsi="Arial" w:cs="Arial"/>
                <w:sz w:val="20"/>
                <w:szCs w:val="20"/>
              </w:rPr>
            </w:pPr>
          </w:p>
          <w:p w14:paraId="596AF414" w14:textId="6334778E" w:rsidR="004F19BF" w:rsidRDefault="004F19BF" w:rsidP="004F19BF">
            <w:pPr>
              <w:jc w:val="both"/>
              <w:rPr>
                <w:rFonts w:ascii="Arial" w:hAnsi="Arial" w:cs="Arial"/>
                <w:bCs/>
                <w:iCs/>
                <w:sz w:val="20"/>
                <w:szCs w:val="20"/>
              </w:rPr>
            </w:pPr>
            <w:r w:rsidRPr="009724AA">
              <w:rPr>
                <w:rFonts w:ascii="Arial" w:hAnsi="Arial" w:cs="Arial"/>
                <w:bCs/>
                <w:iCs/>
                <w:sz w:val="20"/>
                <w:szCs w:val="20"/>
              </w:rPr>
              <w:t>yra ne mažesnė, kaip nurodyta kvalifikacijos reikalavime.</w:t>
            </w:r>
          </w:p>
          <w:p w14:paraId="772298E6" w14:textId="77777777" w:rsidR="004F19BF" w:rsidRDefault="004F19BF" w:rsidP="004F19BF">
            <w:pPr>
              <w:jc w:val="both"/>
              <w:rPr>
                <w:rFonts w:ascii="Arial" w:hAnsi="Arial" w:cs="Arial"/>
                <w:bCs/>
                <w:iCs/>
                <w:sz w:val="20"/>
                <w:szCs w:val="20"/>
              </w:rPr>
            </w:pPr>
          </w:p>
          <w:p w14:paraId="341B6B8B" w14:textId="4F02E17E" w:rsidR="004F19BF" w:rsidRPr="00FE5275" w:rsidRDefault="004F19BF" w:rsidP="004F19BF">
            <w:pPr>
              <w:jc w:val="both"/>
              <w:rPr>
                <w:rFonts w:ascii="Arial" w:hAnsi="Arial" w:cs="Arial"/>
                <w:sz w:val="20"/>
                <w:szCs w:val="20"/>
              </w:rPr>
            </w:pPr>
            <w:r w:rsidRPr="009724AA">
              <w:rPr>
                <w:rFonts w:ascii="Arial" w:hAnsi="Arial" w:cs="Arial"/>
                <w:bCs/>
                <w:iCs/>
                <w:sz w:val="20"/>
                <w:szCs w:val="20"/>
              </w:rPr>
              <w:t xml:space="preserve">* jeigu kvalifikacijos reikalavimui pagrįsti pagal pateiktą sutartį darbai buvo pradėti vykdyti anksčiau nei per paskutinius 5 (penkerius) metus iki pasiūlymų pateikimo termino pabaigos, tačiau pabaigti per paskutinius 5 (penkerius) metus iki pasiūlymų pateikimo termino pabaigos, laikoma, kad patirtis atitinka nustatytą reikalavimą, jeigu atliktų apimtis, vertė ar kiti būtini parametrai (ar rezultatas) per paskutinius 5 (penkerius) metus iki pasiūlymų pateikimo termino pabaigos </w:t>
            </w:r>
            <w:r w:rsidRPr="009724AA">
              <w:rPr>
                <w:rFonts w:ascii="Arial" w:hAnsi="Arial" w:cs="Arial"/>
                <w:bCs/>
                <w:iCs/>
                <w:sz w:val="20"/>
                <w:szCs w:val="20"/>
              </w:rPr>
              <w:lastRenderedPageBreak/>
              <w:t>yra ne mažesnė, kaip nurodyta kvalifikacijos reikalavime.</w:t>
            </w:r>
          </w:p>
        </w:tc>
      </w:tr>
      <w:tr w:rsidR="009724AA" w:rsidRPr="00FE5275" w14:paraId="2A178226" w14:textId="77777777" w:rsidTr="669BD7D0">
        <w:tc>
          <w:tcPr>
            <w:tcW w:w="704" w:type="dxa"/>
          </w:tcPr>
          <w:p w14:paraId="68411459" w14:textId="77777777" w:rsidR="009724AA" w:rsidRPr="00B2029C" w:rsidRDefault="009724AA" w:rsidP="009724AA">
            <w:pPr>
              <w:pStyle w:val="ListParagraph"/>
              <w:numPr>
                <w:ilvl w:val="0"/>
                <w:numId w:val="19"/>
              </w:numPr>
              <w:ind w:left="0" w:firstLine="0"/>
              <w:rPr>
                <w:rFonts w:ascii="Arial" w:hAnsi="Arial" w:cs="Arial"/>
                <w:sz w:val="20"/>
                <w:szCs w:val="20"/>
              </w:rPr>
            </w:pPr>
          </w:p>
        </w:tc>
        <w:tc>
          <w:tcPr>
            <w:tcW w:w="5103" w:type="dxa"/>
          </w:tcPr>
          <w:p w14:paraId="0607F680" w14:textId="3B66E8A5" w:rsidR="009724AA" w:rsidRPr="00B2029C" w:rsidRDefault="00B2029C" w:rsidP="669BD7D0">
            <w:pPr>
              <w:jc w:val="both"/>
              <w:rPr>
                <w:rFonts w:ascii="Arial" w:hAnsi="Arial" w:cs="Arial"/>
                <w:b/>
                <w:bCs/>
                <w:i/>
                <w:iCs/>
                <w:sz w:val="20"/>
                <w:szCs w:val="20"/>
              </w:rPr>
            </w:pPr>
            <w:r w:rsidRPr="669BD7D0">
              <w:rPr>
                <w:rFonts w:ascii="Arial" w:hAnsi="Arial" w:cs="Arial"/>
                <w:color w:val="000000" w:themeColor="text1"/>
                <w:sz w:val="20"/>
                <w:szCs w:val="20"/>
              </w:rPr>
              <w:t xml:space="preserve">1 Tiekėjo specialistas, kuris laimėjimo atveju bus skiriamas Sutarties vykdymui, turi teisę būti </w:t>
            </w:r>
            <w:r w:rsidRPr="669BD7D0">
              <w:rPr>
                <w:rFonts w:ascii="Arial" w:hAnsi="Arial" w:cs="Arial"/>
                <w:b/>
                <w:bCs/>
                <w:color w:val="000000" w:themeColor="text1"/>
                <w:sz w:val="20"/>
                <w:szCs w:val="20"/>
              </w:rPr>
              <w:t>statinio projekto vadovu</w:t>
            </w:r>
            <w:r w:rsidRPr="669BD7D0">
              <w:rPr>
                <w:rFonts w:ascii="Arial" w:hAnsi="Arial" w:cs="Arial"/>
                <w:color w:val="000000" w:themeColor="text1"/>
                <w:sz w:val="20"/>
                <w:szCs w:val="20"/>
              </w:rPr>
              <w:t xml:space="preserve"> ir parengti projektą </w:t>
            </w:r>
            <w:r w:rsidRPr="669BD7D0">
              <w:rPr>
                <w:rFonts w:ascii="Arial" w:hAnsi="Arial" w:cs="Arial"/>
                <w:b/>
                <w:bCs/>
                <w:color w:val="000000" w:themeColor="text1"/>
                <w:sz w:val="20"/>
                <w:szCs w:val="20"/>
              </w:rPr>
              <w:t>statinių grupėje:</w:t>
            </w:r>
            <w:r w:rsidRPr="669BD7D0">
              <w:rPr>
                <w:rFonts w:ascii="Arial" w:hAnsi="Arial" w:cs="Arial"/>
                <w:color w:val="000000" w:themeColor="text1"/>
                <w:sz w:val="20"/>
                <w:szCs w:val="20"/>
              </w:rPr>
              <w:t xml:space="preserve"> </w:t>
            </w:r>
            <w:r w:rsidR="00F72414" w:rsidRPr="669BD7D0">
              <w:rPr>
                <w:rFonts w:ascii="Arial" w:hAnsi="Arial" w:cs="Arial"/>
                <w:sz w:val="20"/>
                <w:szCs w:val="20"/>
              </w:rPr>
              <w:t>inžineriniai statiniai. </w:t>
            </w:r>
            <w:r w:rsidR="00F72414" w:rsidRPr="669BD7D0">
              <w:rPr>
                <w:rFonts w:ascii="Arial" w:hAnsi="Arial" w:cs="Arial"/>
                <w:b/>
                <w:bCs/>
                <w:sz w:val="20"/>
                <w:szCs w:val="20"/>
              </w:rPr>
              <w:t>Inžinerinių statinių grupė:</w:t>
            </w:r>
            <w:r w:rsidR="00F72414" w:rsidRPr="669BD7D0">
              <w:rPr>
                <w:rFonts w:ascii="Arial" w:hAnsi="Arial" w:cs="Arial"/>
                <w:sz w:val="20"/>
                <w:szCs w:val="20"/>
              </w:rPr>
              <w:t> „</w:t>
            </w:r>
            <w:r w:rsidR="66CBFBB4" w:rsidRPr="4AA39FF7">
              <w:rPr>
                <w:rFonts w:ascii="Arial" w:hAnsi="Arial" w:cs="Arial"/>
                <w:sz w:val="20"/>
                <w:szCs w:val="20"/>
              </w:rPr>
              <w:t>Kitos paskirties</w:t>
            </w:r>
            <w:r w:rsidR="031AE814" w:rsidRPr="4AA39FF7">
              <w:rPr>
                <w:rFonts w:ascii="Arial" w:hAnsi="Arial" w:cs="Arial"/>
                <w:sz w:val="20"/>
                <w:szCs w:val="20"/>
              </w:rPr>
              <w:t>/</w:t>
            </w:r>
            <w:r w:rsidR="66CBFBB4" w:rsidRPr="4AA39FF7">
              <w:rPr>
                <w:rFonts w:ascii="Arial" w:hAnsi="Arial" w:cs="Arial"/>
                <w:sz w:val="20"/>
                <w:szCs w:val="20"/>
              </w:rPr>
              <w:t>laikin</w:t>
            </w:r>
            <w:r w:rsidR="2F95D6F5" w:rsidRPr="4AA39FF7">
              <w:rPr>
                <w:rFonts w:ascii="Arial" w:hAnsi="Arial" w:cs="Arial"/>
                <w:sz w:val="20"/>
                <w:szCs w:val="20"/>
              </w:rPr>
              <w:t>ieji</w:t>
            </w:r>
            <w:r w:rsidR="66CBFBB4" w:rsidRPr="4AA39FF7">
              <w:rPr>
                <w:rFonts w:ascii="Arial" w:hAnsi="Arial" w:cs="Arial"/>
                <w:sz w:val="20"/>
                <w:szCs w:val="20"/>
              </w:rPr>
              <w:t xml:space="preserve"> statin</w:t>
            </w:r>
            <w:r w:rsidR="37C09DDB" w:rsidRPr="4AA39FF7">
              <w:rPr>
                <w:rFonts w:ascii="Arial" w:hAnsi="Arial" w:cs="Arial"/>
                <w:sz w:val="20"/>
                <w:szCs w:val="20"/>
              </w:rPr>
              <w:t>iai</w:t>
            </w:r>
            <w:r w:rsidR="784FF950" w:rsidRPr="4AA39FF7">
              <w:rPr>
                <w:rFonts w:ascii="Arial" w:hAnsi="Arial" w:cs="Arial"/>
                <w:sz w:val="20"/>
                <w:szCs w:val="20"/>
              </w:rPr>
              <w:t>”.</w:t>
            </w:r>
          </w:p>
        </w:tc>
        <w:tc>
          <w:tcPr>
            <w:tcW w:w="5242" w:type="dxa"/>
          </w:tcPr>
          <w:p w14:paraId="1E4F2F69" w14:textId="5EDAA310" w:rsidR="009A3C8A" w:rsidRPr="009A3C8A" w:rsidRDefault="009A3C8A" w:rsidP="009A3C8A">
            <w:pPr>
              <w:pStyle w:val="ListParagraph"/>
              <w:numPr>
                <w:ilvl w:val="0"/>
                <w:numId w:val="28"/>
              </w:numPr>
              <w:ind w:left="321" w:hanging="321"/>
              <w:jc w:val="both"/>
              <w:rPr>
                <w:rFonts w:ascii="Arial" w:hAnsi="Arial" w:cs="Arial"/>
                <w:sz w:val="20"/>
                <w:szCs w:val="20"/>
              </w:rPr>
            </w:pPr>
            <w:r w:rsidRPr="009A3C8A">
              <w:rPr>
                <w:rFonts w:ascii="Arial" w:hAnsi="Arial" w:cs="Arial"/>
                <w:sz w:val="20"/>
                <w:szCs w:val="20"/>
              </w:rPr>
              <w:t>Specialisto vardas ir pavardė, užpildant SPS priedą.</w:t>
            </w:r>
          </w:p>
          <w:p w14:paraId="23448303" w14:textId="0C972ABC" w:rsidR="009A3C8A" w:rsidRPr="009A3C8A" w:rsidRDefault="009A3C8A" w:rsidP="009A3C8A">
            <w:pPr>
              <w:pStyle w:val="ListParagraph"/>
              <w:numPr>
                <w:ilvl w:val="0"/>
                <w:numId w:val="28"/>
              </w:numPr>
              <w:ind w:left="321" w:hanging="321"/>
              <w:jc w:val="both"/>
              <w:rPr>
                <w:rFonts w:ascii="Arial" w:hAnsi="Arial" w:cs="Arial"/>
                <w:sz w:val="20"/>
                <w:szCs w:val="20"/>
              </w:rPr>
            </w:pPr>
            <w:r w:rsidRPr="009A3C8A">
              <w:rPr>
                <w:rFonts w:ascii="Arial" w:hAnsi="Arial" w:cs="Arial"/>
                <w:iCs/>
                <w:sz w:val="20"/>
                <w:szCs w:val="20"/>
              </w:rPr>
              <w:t>VĮ SSVA arba VĮ SPSC išduotų atestatų arba teisės pripažinimo lygiaverčių dokumentų kopijos.</w:t>
            </w:r>
          </w:p>
          <w:p w14:paraId="7D7900F9" w14:textId="1662CD27" w:rsidR="009724AA" w:rsidRPr="009A3C8A" w:rsidRDefault="009724AA" w:rsidP="009724AA">
            <w:pPr>
              <w:jc w:val="both"/>
              <w:rPr>
                <w:rFonts w:ascii="Arial" w:hAnsi="Arial" w:cs="Arial"/>
                <w:i/>
                <w:iCs/>
              </w:rPr>
            </w:pPr>
          </w:p>
        </w:tc>
        <w:tc>
          <w:tcPr>
            <w:tcW w:w="3683" w:type="dxa"/>
          </w:tcPr>
          <w:p w14:paraId="26274CEA" w14:textId="77777777" w:rsidR="009724AA" w:rsidRDefault="009724AA" w:rsidP="009724AA">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CBE7B9B" w14:textId="77777777" w:rsidR="009724AA" w:rsidRDefault="009724AA" w:rsidP="009724AA">
            <w:pPr>
              <w:jc w:val="both"/>
              <w:rPr>
                <w:rFonts w:ascii="Arial" w:hAnsi="Arial" w:cs="Arial"/>
                <w:sz w:val="20"/>
                <w:szCs w:val="20"/>
              </w:rPr>
            </w:pPr>
          </w:p>
          <w:p w14:paraId="4298D7E7" w14:textId="77777777" w:rsidR="009724AA" w:rsidRDefault="009724AA" w:rsidP="009724A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C9F96A6" w14:textId="77777777" w:rsidR="009724AA" w:rsidRDefault="009724AA" w:rsidP="009724AA">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163676D" w14:textId="77777777" w:rsidR="009724AA" w:rsidRDefault="009724AA" w:rsidP="009724AA">
            <w:pPr>
              <w:jc w:val="both"/>
              <w:rPr>
                <w:rFonts w:ascii="Arial" w:hAnsi="Arial" w:cs="Arial"/>
                <w:sz w:val="20"/>
                <w:szCs w:val="20"/>
              </w:rPr>
            </w:pPr>
          </w:p>
          <w:p w14:paraId="311FC00D" w14:textId="5E8C2386" w:rsidR="009724AA" w:rsidRPr="00FE5275" w:rsidRDefault="009724AA" w:rsidP="009724AA">
            <w:pPr>
              <w:jc w:val="both"/>
              <w:rPr>
                <w:rFonts w:ascii="Arial" w:hAnsi="Arial" w:cs="Arial"/>
                <w:sz w:val="20"/>
                <w:szCs w:val="20"/>
              </w:rPr>
            </w:pPr>
          </w:p>
        </w:tc>
      </w:tr>
      <w:tr w:rsidR="009A3C8A" w:rsidRPr="00FE5275" w14:paraId="4EBDD5D8" w14:textId="77777777" w:rsidTr="669BD7D0">
        <w:tc>
          <w:tcPr>
            <w:tcW w:w="704" w:type="dxa"/>
          </w:tcPr>
          <w:p w14:paraId="5F84913A" w14:textId="77777777" w:rsidR="009A3C8A" w:rsidRPr="00B2029C" w:rsidRDefault="009A3C8A" w:rsidP="009A3C8A">
            <w:pPr>
              <w:pStyle w:val="ListParagraph"/>
              <w:numPr>
                <w:ilvl w:val="0"/>
                <w:numId w:val="19"/>
              </w:numPr>
              <w:ind w:left="0" w:firstLine="0"/>
              <w:rPr>
                <w:rFonts w:ascii="Arial" w:hAnsi="Arial" w:cs="Arial"/>
                <w:sz w:val="20"/>
                <w:szCs w:val="20"/>
              </w:rPr>
            </w:pPr>
          </w:p>
        </w:tc>
        <w:tc>
          <w:tcPr>
            <w:tcW w:w="5103" w:type="dxa"/>
          </w:tcPr>
          <w:p w14:paraId="7BC4538E" w14:textId="75F7E72B" w:rsidR="009A3C8A" w:rsidRPr="00B2029C" w:rsidRDefault="00F22137" w:rsidP="009A3C8A">
            <w:pPr>
              <w:jc w:val="both"/>
              <w:rPr>
                <w:rFonts w:ascii="Arial" w:hAnsi="Arial" w:cs="Arial"/>
                <w:color w:val="000000" w:themeColor="text1"/>
                <w:sz w:val="20"/>
                <w:szCs w:val="20"/>
              </w:rPr>
            </w:pPr>
            <w:r w:rsidRPr="669BD7D0">
              <w:rPr>
                <w:rFonts w:ascii="Arial" w:hAnsi="Arial" w:cs="Arial"/>
                <w:color w:val="000000" w:themeColor="text1"/>
                <w:sz w:val="20"/>
                <w:szCs w:val="20"/>
              </w:rPr>
              <w:t>1 Tiekėjo specialistas, kuris laimėjimo atveju bus skiriamas Sutarties vykdymui, turi teis</w:t>
            </w:r>
            <w:r w:rsidR="0070074B" w:rsidRPr="669BD7D0">
              <w:rPr>
                <w:rFonts w:ascii="Arial" w:hAnsi="Arial" w:cs="Arial"/>
                <w:color w:val="000000" w:themeColor="text1"/>
                <w:sz w:val="20"/>
                <w:szCs w:val="20"/>
              </w:rPr>
              <w:t>ę</w:t>
            </w:r>
            <w:r w:rsidRPr="669BD7D0">
              <w:rPr>
                <w:rFonts w:ascii="Arial" w:hAnsi="Arial" w:cs="Arial"/>
                <w:color w:val="000000" w:themeColor="text1"/>
                <w:sz w:val="20"/>
                <w:szCs w:val="20"/>
              </w:rPr>
              <w:t xml:space="preserve"> </w:t>
            </w:r>
            <w:r w:rsidR="00C24F88" w:rsidRPr="669BD7D0">
              <w:rPr>
                <w:rFonts w:ascii="Arial" w:hAnsi="Arial" w:cs="Arial"/>
                <w:color w:val="000000" w:themeColor="text1"/>
                <w:sz w:val="20"/>
                <w:szCs w:val="20"/>
              </w:rPr>
              <w:t>rengti konstrukcinius sprendinius inžineriniams statiniams (atitinkamai „</w:t>
            </w:r>
            <w:r w:rsidR="3D33FE71" w:rsidRPr="4AA39FF7">
              <w:rPr>
                <w:rFonts w:ascii="Arial" w:hAnsi="Arial" w:cs="Arial"/>
                <w:color w:val="000000" w:themeColor="text1"/>
                <w:sz w:val="20"/>
                <w:szCs w:val="20"/>
              </w:rPr>
              <w:t xml:space="preserve"> Kitos paskirties</w:t>
            </w:r>
            <w:r w:rsidR="2EF64981" w:rsidRPr="4AA39FF7">
              <w:rPr>
                <w:rFonts w:ascii="Arial" w:hAnsi="Arial" w:cs="Arial"/>
                <w:color w:val="000000" w:themeColor="text1"/>
                <w:sz w:val="20"/>
                <w:szCs w:val="20"/>
              </w:rPr>
              <w:t>/</w:t>
            </w:r>
            <w:r w:rsidR="3D33FE71" w:rsidRPr="4AA39FF7">
              <w:rPr>
                <w:rFonts w:ascii="Arial" w:hAnsi="Arial" w:cs="Arial"/>
                <w:color w:val="000000" w:themeColor="text1"/>
                <w:sz w:val="20"/>
                <w:szCs w:val="20"/>
              </w:rPr>
              <w:t>laikinieji statiniai</w:t>
            </w:r>
            <w:r w:rsidR="00C24F88" w:rsidRPr="669BD7D0">
              <w:rPr>
                <w:rFonts w:ascii="Arial" w:hAnsi="Arial" w:cs="Arial"/>
                <w:color w:val="000000" w:themeColor="text1"/>
                <w:sz w:val="20"/>
                <w:szCs w:val="20"/>
              </w:rPr>
              <w:t>“)</w:t>
            </w:r>
          </w:p>
        </w:tc>
        <w:tc>
          <w:tcPr>
            <w:tcW w:w="5242" w:type="dxa"/>
          </w:tcPr>
          <w:p w14:paraId="2FE36746" w14:textId="77777777" w:rsidR="009A3C8A" w:rsidRPr="009A3C8A" w:rsidRDefault="009A3C8A" w:rsidP="00BB1A94">
            <w:pPr>
              <w:pStyle w:val="ListParagraph"/>
              <w:numPr>
                <w:ilvl w:val="0"/>
                <w:numId w:val="29"/>
              </w:numPr>
              <w:ind w:left="321" w:hanging="321"/>
              <w:jc w:val="both"/>
              <w:rPr>
                <w:rFonts w:ascii="Arial" w:hAnsi="Arial" w:cs="Arial"/>
                <w:sz w:val="20"/>
                <w:szCs w:val="20"/>
              </w:rPr>
            </w:pPr>
            <w:r w:rsidRPr="009A3C8A">
              <w:rPr>
                <w:rFonts w:ascii="Arial" w:hAnsi="Arial" w:cs="Arial"/>
                <w:sz w:val="20"/>
                <w:szCs w:val="20"/>
              </w:rPr>
              <w:t>Specialisto vardas ir pavardė, užpildant SPS priedą.</w:t>
            </w:r>
          </w:p>
          <w:p w14:paraId="41FDA665" w14:textId="77777777" w:rsidR="009A3C8A" w:rsidRPr="009A3C8A" w:rsidRDefault="009A3C8A" w:rsidP="00BB1A94">
            <w:pPr>
              <w:pStyle w:val="ListParagraph"/>
              <w:numPr>
                <w:ilvl w:val="0"/>
                <w:numId w:val="29"/>
              </w:numPr>
              <w:ind w:left="321" w:hanging="321"/>
              <w:jc w:val="both"/>
              <w:rPr>
                <w:rFonts w:ascii="Arial" w:hAnsi="Arial" w:cs="Arial"/>
                <w:sz w:val="20"/>
                <w:szCs w:val="20"/>
              </w:rPr>
            </w:pPr>
            <w:r w:rsidRPr="009A3C8A">
              <w:rPr>
                <w:rFonts w:ascii="Arial" w:hAnsi="Arial" w:cs="Arial"/>
                <w:iCs/>
                <w:sz w:val="20"/>
                <w:szCs w:val="20"/>
              </w:rPr>
              <w:t>VĮ SSVA arba VĮ SPSC išduotų atestatų arba teisės pripažinimo lygiaverčių dokumentų kopijos.</w:t>
            </w:r>
          </w:p>
          <w:p w14:paraId="35C66799" w14:textId="77777777" w:rsidR="009A3C8A" w:rsidRPr="009A3C8A" w:rsidRDefault="009A3C8A" w:rsidP="009A3C8A">
            <w:pPr>
              <w:pStyle w:val="ListParagraph"/>
              <w:ind w:left="321"/>
              <w:jc w:val="both"/>
              <w:rPr>
                <w:rFonts w:ascii="Arial" w:hAnsi="Arial" w:cs="Arial"/>
                <w:sz w:val="20"/>
                <w:szCs w:val="20"/>
              </w:rPr>
            </w:pPr>
          </w:p>
        </w:tc>
        <w:tc>
          <w:tcPr>
            <w:tcW w:w="3683" w:type="dxa"/>
          </w:tcPr>
          <w:p w14:paraId="3AE552D9" w14:textId="77777777" w:rsidR="009A3C8A" w:rsidRDefault="009A3C8A" w:rsidP="009A3C8A">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0AA826BA" w14:textId="77777777" w:rsidR="009A3C8A" w:rsidRDefault="009A3C8A" w:rsidP="009A3C8A">
            <w:pPr>
              <w:jc w:val="both"/>
              <w:rPr>
                <w:rFonts w:ascii="Arial" w:hAnsi="Arial" w:cs="Arial"/>
                <w:sz w:val="20"/>
                <w:szCs w:val="20"/>
              </w:rPr>
            </w:pPr>
          </w:p>
          <w:p w14:paraId="6FE26384" w14:textId="77777777" w:rsidR="009A3C8A" w:rsidRDefault="009A3C8A" w:rsidP="009A3C8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5B10B6C3" w14:textId="77777777" w:rsidR="009A3C8A" w:rsidRDefault="009A3C8A" w:rsidP="009A3C8A">
            <w:pPr>
              <w:jc w:val="both"/>
              <w:rPr>
                <w:rFonts w:ascii="Arial" w:hAnsi="Arial" w:cs="Arial"/>
                <w:sz w:val="20"/>
                <w:szCs w:val="20"/>
              </w:rPr>
            </w:pPr>
            <w:r w:rsidRPr="004E4268">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p w14:paraId="2B4041C4" w14:textId="77777777" w:rsidR="009A3C8A" w:rsidRDefault="009A3C8A" w:rsidP="009A3C8A">
            <w:pPr>
              <w:jc w:val="both"/>
              <w:rPr>
                <w:rFonts w:ascii="Arial" w:hAnsi="Arial" w:cs="Arial"/>
                <w:sz w:val="20"/>
                <w:szCs w:val="20"/>
              </w:rPr>
            </w:pPr>
          </w:p>
          <w:p w14:paraId="1781198C" w14:textId="77777777" w:rsidR="009A3C8A" w:rsidRPr="0042619B" w:rsidRDefault="009A3C8A" w:rsidP="009A3C8A">
            <w:pPr>
              <w:jc w:val="both"/>
              <w:rPr>
                <w:rFonts w:ascii="Arial" w:hAnsi="Arial" w:cs="Arial"/>
                <w:sz w:val="20"/>
                <w:szCs w:val="20"/>
              </w:rPr>
            </w:pPr>
          </w:p>
        </w:tc>
      </w:tr>
      <w:tr w:rsidR="00BB1A94" w:rsidRPr="00FE5275" w14:paraId="5C0EC946" w14:textId="77777777" w:rsidTr="669BD7D0">
        <w:tc>
          <w:tcPr>
            <w:tcW w:w="704" w:type="dxa"/>
          </w:tcPr>
          <w:p w14:paraId="59F472B6" w14:textId="77777777" w:rsidR="00BB1A94" w:rsidRPr="00B2029C" w:rsidRDefault="00BB1A94" w:rsidP="00BB1A94">
            <w:pPr>
              <w:pStyle w:val="ListParagraph"/>
              <w:numPr>
                <w:ilvl w:val="0"/>
                <w:numId w:val="19"/>
              </w:numPr>
              <w:ind w:left="0" w:firstLine="0"/>
              <w:rPr>
                <w:rFonts w:ascii="Arial" w:hAnsi="Arial" w:cs="Arial"/>
                <w:sz w:val="20"/>
                <w:szCs w:val="20"/>
              </w:rPr>
            </w:pPr>
          </w:p>
        </w:tc>
        <w:tc>
          <w:tcPr>
            <w:tcW w:w="5103" w:type="dxa"/>
          </w:tcPr>
          <w:p w14:paraId="11E19739" w14:textId="42E62512" w:rsidR="00BB1A94" w:rsidRPr="00B2029C" w:rsidRDefault="00D05D83" w:rsidP="00BB1A94">
            <w:pPr>
              <w:jc w:val="both"/>
              <w:rPr>
                <w:rFonts w:ascii="Arial" w:hAnsi="Arial" w:cs="Arial"/>
                <w:color w:val="000000" w:themeColor="text1"/>
                <w:sz w:val="20"/>
                <w:szCs w:val="20"/>
              </w:rPr>
            </w:pPr>
            <w:r w:rsidRPr="669BD7D0">
              <w:rPr>
                <w:rFonts w:ascii="Arial" w:hAnsi="Arial" w:cs="Arial"/>
                <w:color w:val="000000" w:themeColor="text1"/>
                <w:sz w:val="20"/>
                <w:szCs w:val="20"/>
              </w:rPr>
              <w:t xml:space="preserve">1 Tiekėjo specialistas, kuris laimėjimo atveju bus skiriamas Sutarties vykdymui, turi teisę </w:t>
            </w:r>
            <w:r w:rsidR="00C63397" w:rsidRPr="669BD7D0">
              <w:rPr>
                <w:rFonts w:ascii="Arial" w:hAnsi="Arial" w:cs="Arial"/>
                <w:color w:val="000000" w:themeColor="text1"/>
                <w:sz w:val="20"/>
                <w:szCs w:val="20"/>
              </w:rPr>
              <w:t>eit</w:t>
            </w:r>
            <w:r w:rsidR="007012D1" w:rsidRPr="669BD7D0">
              <w:rPr>
                <w:rFonts w:ascii="Arial" w:hAnsi="Arial" w:cs="Arial"/>
                <w:color w:val="000000" w:themeColor="text1"/>
                <w:sz w:val="20"/>
                <w:szCs w:val="20"/>
              </w:rPr>
              <w:t>i</w:t>
            </w:r>
            <w:r w:rsidR="00C63397" w:rsidRPr="669BD7D0">
              <w:rPr>
                <w:rFonts w:ascii="Arial" w:hAnsi="Arial" w:cs="Arial"/>
                <w:color w:val="000000" w:themeColor="text1"/>
                <w:sz w:val="20"/>
                <w:szCs w:val="20"/>
              </w:rPr>
              <w:t xml:space="preserve"> </w:t>
            </w:r>
            <w:r w:rsidR="007012D1" w:rsidRPr="669BD7D0">
              <w:rPr>
                <w:rFonts w:ascii="Arial" w:hAnsi="Arial" w:cs="Arial"/>
                <w:b/>
                <w:bCs/>
                <w:color w:val="000000" w:themeColor="text1"/>
                <w:sz w:val="20"/>
                <w:szCs w:val="20"/>
              </w:rPr>
              <w:t>statinio projekto vykdymo priežiūros vadovo</w:t>
            </w:r>
            <w:r w:rsidR="007012D1" w:rsidRPr="669BD7D0">
              <w:rPr>
                <w:rFonts w:ascii="Arial" w:hAnsi="Arial" w:cs="Arial"/>
                <w:color w:val="000000" w:themeColor="text1"/>
                <w:sz w:val="20"/>
                <w:szCs w:val="20"/>
              </w:rPr>
              <w:t xml:space="preserve"> pareigas </w:t>
            </w:r>
            <w:r w:rsidR="0070074B" w:rsidRPr="669BD7D0">
              <w:rPr>
                <w:rFonts w:ascii="Arial" w:hAnsi="Arial" w:cs="Arial"/>
                <w:color w:val="000000" w:themeColor="text1"/>
                <w:sz w:val="20"/>
                <w:szCs w:val="20"/>
              </w:rPr>
              <w:t>inžineriniams statiniams („Kitos paskirties</w:t>
            </w:r>
            <w:r w:rsidR="403F8377" w:rsidRPr="4AA39FF7">
              <w:rPr>
                <w:rFonts w:ascii="Arial" w:hAnsi="Arial" w:cs="Arial"/>
                <w:color w:val="000000" w:themeColor="text1"/>
                <w:sz w:val="20"/>
                <w:szCs w:val="20"/>
              </w:rPr>
              <w:t>/laikinieji statiniai</w:t>
            </w:r>
            <w:r w:rsidR="0070074B" w:rsidRPr="669BD7D0">
              <w:rPr>
                <w:rFonts w:ascii="Arial" w:hAnsi="Arial" w:cs="Arial"/>
                <w:color w:val="000000" w:themeColor="text1"/>
                <w:sz w:val="20"/>
                <w:szCs w:val="20"/>
              </w:rPr>
              <w:t>“).</w:t>
            </w:r>
            <w:r w:rsidR="0070074B">
              <w:t> </w:t>
            </w:r>
          </w:p>
        </w:tc>
        <w:tc>
          <w:tcPr>
            <w:tcW w:w="5242" w:type="dxa"/>
          </w:tcPr>
          <w:p w14:paraId="2103C394" w14:textId="77777777" w:rsidR="00BB1A94" w:rsidRPr="009A3C8A" w:rsidRDefault="00BB1A94" w:rsidP="00BB1A94">
            <w:pPr>
              <w:pStyle w:val="ListParagraph"/>
              <w:numPr>
                <w:ilvl w:val="0"/>
                <w:numId w:val="30"/>
              </w:numPr>
              <w:ind w:left="321" w:hanging="321"/>
              <w:jc w:val="both"/>
              <w:rPr>
                <w:rFonts w:ascii="Arial" w:hAnsi="Arial" w:cs="Arial"/>
                <w:sz w:val="20"/>
                <w:szCs w:val="20"/>
              </w:rPr>
            </w:pPr>
            <w:r w:rsidRPr="009A3C8A">
              <w:rPr>
                <w:rFonts w:ascii="Arial" w:hAnsi="Arial" w:cs="Arial"/>
                <w:sz w:val="20"/>
                <w:szCs w:val="20"/>
              </w:rPr>
              <w:t>Specialisto vardas ir pavardė, užpildant SPS priedą.</w:t>
            </w:r>
          </w:p>
          <w:p w14:paraId="2872B612" w14:textId="77777777" w:rsidR="00BB1A94" w:rsidRPr="009A3C8A" w:rsidRDefault="00BB1A94" w:rsidP="00BB1A94">
            <w:pPr>
              <w:pStyle w:val="ListParagraph"/>
              <w:numPr>
                <w:ilvl w:val="0"/>
                <w:numId w:val="30"/>
              </w:numPr>
              <w:ind w:left="321" w:hanging="321"/>
              <w:jc w:val="both"/>
              <w:rPr>
                <w:rFonts w:ascii="Arial" w:hAnsi="Arial" w:cs="Arial"/>
                <w:sz w:val="20"/>
                <w:szCs w:val="20"/>
              </w:rPr>
            </w:pPr>
            <w:r w:rsidRPr="009A3C8A">
              <w:rPr>
                <w:rFonts w:ascii="Arial" w:hAnsi="Arial" w:cs="Arial"/>
                <w:iCs/>
                <w:sz w:val="20"/>
                <w:szCs w:val="20"/>
              </w:rPr>
              <w:t>VĮ SSVA arba VĮ SPSC išduotų atestatų arba teisės pripažinimo lygiaverčių dokumentų kopijos.</w:t>
            </w:r>
          </w:p>
          <w:p w14:paraId="167316CA" w14:textId="77777777" w:rsidR="00BB1A94" w:rsidRPr="00BB1A94" w:rsidRDefault="00BB1A94" w:rsidP="00BB1A94">
            <w:pPr>
              <w:jc w:val="both"/>
              <w:rPr>
                <w:rFonts w:ascii="Arial" w:hAnsi="Arial" w:cs="Arial"/>
                <w:sz w:val="20"/>
                <w:szCs w:val="20"/>
              </w:rPr>
            </w:pPr>
          </w:p>
        </w:tc>
        <w:tc>
          <w:tcPr>
            <w:tcW w:w="3683" w:type="dxa"/>
          </w:tcPr>
          <w:p w14:paraId="53BF97F2" w14:textId="77777777" w:rsidR="00BB1A94" w:rsidRDefault="00BB1A94" w:rsidP="00BB1A94">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834FCB9" w14:textId="77777777" w:rsidR="00BB1A94" w:rsidRDefault="00BB1A94" w:rsidP="00BB1A94">
            <w:pPr>
              <w:jc w:val="both"/>
              <w:rPr>
                <w:rFonts w:ascii="Arial" w:hAnsi="Arial" w:cs="Arial"/>
                <w:sz w:val="20"/>
                <w:szCs w:val="20"/>
              </w:rPr>
            </w:pPr>
          </w:p>
          <w:p w14:paraId="23D02EEF" w14:textId="77777777" w:rsidR="00BB1A94" w:rsidRDefault="00BB1A94" w:rsidP="00BB1A94">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04A545B1" w14:textId="77777777" w:rsidR="00BB1A94" w:rsidRDefault="00BB1A94" w:rsidP="00BB1A94">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36F59FC" w14:textId="77777777" w:rsidR="00BB1A94" w:rsidRDefault="00BB1A94" w:rsidP="00BB1A94">
            <w:pPr>
              <w:jc w:val="both"/>
              <w:rPr>
                <w:rFonts w:ascii="Arial" w:hAnsi="Arial" w:cs="Arial"/>
                <w:sz w:val="20"/>
                <w:szCs w:val="20"/>
              </w:rPr>
            </w:pPr>
          </w:p>
          <w:p w14:paraId="583DF5E2" w14:textId="77777777" w:rsidR="00BB1A94" w:rsidRPr="0042619B" w:rsidRDefault="00BB1A94" w:rsidP="00BB1A94">
            <w:pPr>
              <w:jc w:val="both"/>
              <w:rPr>
                <w:rFonts w:ascii="Arial" w:hAnsi="Arial" w:cs="Arial"/>
                <w:sz w:val="20"/>
                <w:szCs w:val="20"/>
              </w:rPr>
            </w:pPr>
          </w:p>
        </w:tc>
      </w:tr>
      <w:tr w:rsidR="009E0450" w:rsidRPr="00FE5275" w14:paraId="26377A83" w14:textId="77777777" w:rsidTr="669BD7D0">
        <w:tc>
          <w:tcPr>
            <w:tcW w:w="704" w:type="dxa"/>
          </w:tcPr>
          <w:p w14:paraId="52A8A85C" w14:textId="77777777" w:rsidR="009E0450" w:rsidRPr="00B2029C" w:rsidRDefault="009E0450" w:rsidP="009E0450">
            <w:pPr>
              <w:pStyle w:val="ListParagraph"/>
              <w:numPr>
                <w:ilvl w:val="0"/>
                <w:numId w:val="19"/>
              </w:numPr>
              <w:ind w:left="0" w:firstLine="0"/>
              <w:rPr>
                <w:rFonts w:ascii="Arial" w:hAnsi="Arial" w:cs="Arial"/>
                <w:sz w:val="20"/>
                <w:szCs w:val="20"/>
              </w:rPr>
            </w:pPr>
          </w:p>
        </w:tc>
        <w:tc>
          <w:tcPr>
            <w:tcW w:w="5103" w:type="dxa"/>
          </w:tcPr>
          <w:p w14:paraId="2B4FB0A8" w14:textId="1228E8DA" w:rsidR="009E0450" w:rsidRPr="00E80038" w:rsidRDefault="009E0450" w:rsidP="009E0450">
            <w:pPr>
              <w:jc w:val="both"/>
              <w:rPr>
                <w:rFonts w:ascii="Arial" w:hAnsi="Arial" w:cs="Arial"/>
                <w:color w:val="000000" w:themeColor="text1"/>
                <w:sz w:val="20"/>
                <w:szCs w:val="20"/>
              </w:rPr>
            </w:pPr>
            <w:r w:rsidRPr="669BD7D0">
              <w:rPr>
                <w:rFonts w:ascii="Arial" w:hAnsi="Arial" w:cs="Arial"/>
                <w:sz w:val="20"/>
                <w:szCs w:val="20"/>
              </w:rPr>
              <w:t xml:space="preserve">Tiekėjas turi ne mažiau kaip 1 specialistą (statinio statybos darbų vadovą), </w:t>
            </w:r>
            <w:r w:rsidR="00726DD4" w:rsidRPr="669BD7D0">
              <w:rPr>
                <w:rFonts w:ascii="Arial" w:hAnsi="Arial" w:cs="Arial"/>
                <w:sz w:val="20"/>
                <w:szCs w:val="20"/>
              </w:rPr>
              <w:t xml:space="preserve">kuris laimėjimo atveju vykdys sutartį ir turi teisę eiti </w:t>
            </w:r>
            <w:r w:rsidR="00726DD4" w:rsidRPr="669BD7D0">
              <w:rPr>
                <w:rFonts w:ascii="Arial" w:hAnsi="Arial" w:cs="Arial"/>
                <w:b/>
                <w:bCs/>
                <w:sz w:val="20"/>
                <w:szCs w:val="20"/>
              </w:rPr>
              <w:t xml:space="preserve">statybos darbų vadovo </w:t>
            </w:r>
            <w:r w:rsidR="00726DD4" w:rsidRPr="669BD7D0">
              <w:rPr>
                <w:rFonts w:ascii="Arial" w:hAnsi="Arial" w:cs="Arial"/>
                <w:sz w:val="20"/>
                <w:szCs w:val="20"/>
              </w:rPr>
              <w:t xml:space="preserve">pareigas </w:t>
            </w:r>
            <w:r w:rsidR="00726DD4" w:rsidRPr="669BD7D0">
              <w:rPr>
                <w:rFonts w:ascii="Arial" w:hAnsi="Arial" w:cs="Arial"/>
                <w:sz w:val="20"/>
                <w:szCs w:val="20"/>
              </w:rPr>
              <w:lastRenderedPageBreak/>
              <w:t>vykdant inžinerinių statinių statybos darbus („</w:t>
            </w:r>
            <w:r w:rsidR="5F6EF728" w:rsidRPr="4AA39FF7">
              <w:rPr>
                <w:rFonts w:ascii="Arial" w:hAnsi="Arial" w:cs="Arial"/>
                <w:color w:val="000000" w:themeColor="text1"/>
                <w:sz w:val="20"/>
                <w:szCs w:val="20"/>
              </w:rPr>
              <w:t xml:space="preserve"> Kitos paskirties/laikinieji statiniai</w:t>
            </w:r>
            <w:r w:rsidR="00726DD4" w:rsidRPr="669BD7D0">
              <w:rPr>
                <w:rFonts w:ascii="Arial" w:hAnsi="Arial" w:cs="Arial"/>
                <w:sz w:val="20"/>
                <w:szCs w:val="20"/>
              </w:rPr>
              <w:t>“).</w:t>
            </w:r>
          </w:p>
        </w:tc>
        <w:tc>
          <w:tcPr>
            <w:tcW w:w="5242" w:type="dxa"/>
          </w:tcPr>
          <w:p w14:paraId="005071E6" w14:textId="77777777" w:rsidR="009E0450" w:rsidRPr="009A3C8A" w:rsidRDefault="009E0450" w:rsidP="009E0450">
            <w:pPr>
              <w:pStyle w:val="ListParagraph"/>
              <w:numPr>
                <w:ilvl w:val="0"/>
                <w:numId w:val="31"/>
              </w:numPr>
              <w:ind w:left="321" w:hanging="321"/>
              <w:jc w:val="both"/>
              <w:rPr>
                <w:rFonts w:ascii="Arial" w:hAnsi="Arial" w:cs="Arial"/>
                <w:sz w:val="20"/>
                <w:szCs w:val="20"/>
              </w:rPr>
            </w:pPr>
            <w:r w:rsidRPr="009A3C8A">
              <w:rPr>
                <w:rFonts w:ascii="Arial" w:hAnsi="Arial" w:cs="Arial"/>
                <w:sz w:val="20"/>
                <w:szCs w:val="20"/>
              </w:rPr>
              <w:lastRenderedPageBreak/>
              <w:t>Specialisto vardas ir pavardė, užpildant SPS priedą.</w:t>
            </w:r>
          </w:p>
          <w:p w14:paraId="292E47D8" w14:textId="77777777" w:rsidR="009E0450" w:rsidRPr="009A3C8A" w:rsidRDefault="009E0450" w:rsidP="009E0450">
            <w:pPr>
              <w:pStyle w:val="ListParagraph"/>
              <w:numPr>
                <w:ilvl w:val="0"/>
                <w:numId w:val="31"/>
              </w:numPr>
              <w:ind w:left="321" w:hanging="321"/>
              <w:jc w:val="both"/>
              <w:rPr>
                <w:rFonts w:ascii="Arial" w:hAnsi="Arial" w:cs="Arial"/>
                <w:sz w:val="20"/>
                <w:szCs w:val="20"/>
              </w:rPr>
            </w:pPr>
            <w:r w:rsidRPr="009A3C8A">
              <w:rPr>
                <w:rFonts w:ascii="Arial" w:hAnsi="Arial" w:cs="Arial"/>
                <w:iCs/>
                <w:sz w:val="20"/>
                <w:szCs w:val="20"/>
              </w:rPr>
              <w:t>VĮ SSVA arba VĮ SPSC išduotų atestatų arba teisės pripažinimo lygiaverčių dokumentų kopijos.</w:t>
            </w:r>
          </w:p>
          <w:p w14:paraId="2B38F1B4" w14:textId="77777777" w:rsidR="009E0450" w:rsidRPr="00E80038" w:rsidRDefault="009E0450" w:rsidP="009E0450">
            <w:pPr>
              <w:pStyle w:val="ListParagraph"/>
              <w:ind w:left="321"/>
              <w:jc w:val="both"/>
              <w:rPr>
                <w:rFonts w:ascii="Arial" w:hAnsi="Arial" w:cs="Arial"/>
                <w:sz w:val="20"/>
                <w:szCs w:val="20"/>
              </w:rPr>
            </w:pPr>
          </w:p>
        </w:tc>
        <w:tc>
          <w:tcPr>
            <w:tcW w:w="3683" w:type="dxa"/>
          </w:tcPr>
          <w:p w14:paraId="6F86E14A" w14:textId="77777777" w:rsidR="009E0450" w:rsidRDefault="009E0450" w:rsidP="009E0450">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xml:space="preserve">) specialistai, atsižvelgiant į jų </w:t>
            </w:r>
            <w:r w:rsidRPr="0042619B">
              <w:rPr>
                <w:rFonts w:ascii="Arial" w:hAnsi="Arial" w:cs="Arial"/>
                <w:sz w:val="20"/>
                <w:szCs w:val="20"/>
              </w:rPr>
              <w:lastRenderedPageBreak/>
              <w:t>prisiimamus įsipareigojimus pirkimo sutarčiai vykdyti</w:t>
            </w:r>
            <w:r>
              <w:rPr>
                <w:rFonts w:ascii="Arial" w:hAnsi="Arial" w:cs="Arial"/>
                <w:sz w:val="20"/>
                <w:szCs w:val="20"/>
              </w:rPr>
              <w:t>.</w:t>
            </w:r>
          </w:p>
          <w:p w14:paraId="247DC879" w14:textId="77777777" w:rsidR="009E0450" w:rsidRDefault="009E0450" w:rsidP="009E0450">
            <w:pPr>
              <w:jc w:val="both"/>
              <w:rPr>
                <w:rFonts w:ascii="Arial" w:hAnsi="Arial" w:cs="Arial"/>
                <w:sz w:val="20"/>
                <w:szCs w:val="20"/>
              </w:rPr>
            </w:pPr>
          </w:p>
          <w:p w14:paraId="088095B7" w14:textId="77777777" w:rsidR="009E0450" w:rsidRDefault="009E0450" w:rsidP="009E0450">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47FC3318" w14:textId="77777777" w:rsidR="009E0450" w:rsidRDefault="009E0450" w:rsidP="009E0450">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3141009A" w14:textId="77777777" w:rsidR="009E0450" w:rsidRDefault="009E0450" w:rsidP="009E0450">
            <w:pPr>
              <w:jc w:val="both"/>
              <w:rPr>
                <w:rFonts w:ascii="Arial" w:hAnsi="Arial" w:cs="Arial"/>
                <w:sz w:val="20"/>
                <w:szCs w:val="20"/>
              </w:rPr>
            </w:pPr>
          </w:p>
          <w:p w14:paraId="429D439B" w14:textId="77777777" w:rsidR="009E0450" w:rsidRPr="0042619B" w:rsidRDefault="009E0450" w:rsidP="009E0450">
            <w:pPr>
              <w:jc w:val="both"/>
              <w:rPr>
                <w:rFonts w:ascii="Arial" w:hAnsi="Arial" w:cs="Arial"/>
                <w:sz w:val="20"/>
                <w:szCs w:val="20"/>
              </w:rPr>
            </w:pPr>
          </w:p>
        </w:tc>
      </w:tr>
      <w:tr w:rsidR="00D4559B" w:rsidRPr="00FE5275" w14:paraId="68AB85FD" w14:textId="77777777" w:rsidTr="669BD7D0">
        <w:tc>
          <w:tcPr>
            <w:tcW w:w="704" w:type="dxa"/>
          </w:tcPr>
          <w:p w14:paraId="6E46EA61" w14:textId="77777777" w:rsidR="00D4559B" w:rsidRPr="00B2029C" w:rsidRDefault="00D4559B" w:rsidP="00D4559B">
            <w:pPr>
              <w:pStyle w:val="ListParagraph"/>
              <w:numPr>
                <w:ilvl w:val="0"/>
                <w:numId w:val="19"/>
              </w:numPr>
              <w:ind w:left="0" w:firstLine="0"/>
              <w:rPr>
                <w:rFonts w:ascii="Arial" w:hAnsi="Arial" w:cs="Arial"/>
                <w:sz w:val="20"/>
                <w:szCs w:val="20"/>
              </w:rPr>
            </w:pPr>
          </w:p>
        </w:tc>
        <w:tc>
          <w:tcPr>
            <w:tcW w:w="5103" w:type="dxa"/>
          </w:tcPr>
          <w:p w14:paraId="319A75CA" w14:textId="646CCE62" w:rsidR="00D4559B" w:rsidRPr="00E80038" w:rsidRDefault="00D4559B" w:rsidP="00D4559B">
            <w:pPr>
              <w:jc w:val="both"/>
              <w:rPr>
                <w:rFonts w:ascii="Arial" w:hAnsi="Arial" w:cs="Arial"/>
                <w:sz w:val="20"/>
                <w:szCs w:val="20"/>
              </w:rPr>
            </w:pPr>
            <w:r w:rsidRPr="669BD7D0">
              <w:rPr>
                <w:rFonts w:ascii="Arial" w:hAnsi="Arial" w:cs="Arial"/>
                <w:sz w:val="20"/>
                <w:szCs w:val="20"/>
              </w:rPr>
              <w:t xml:space="preserve">Tiekėjas turi ne mažiau kaip 1 </w:t>
            </w:r>
            <w:r w:rsidRPr="669BD7D0">
              <w:rPr>
                <w:rFonts w:ascii="Arial" w:hAnsi="Arial" w:cs="Arial"/>
                <w:b/>
                <w:bCs/>
                <w:sz w:val="20"/>
                <w:szCs w:val="20"/>
              </w:rPr>
              <w:t>darbų vadovą</w:t>
            </w:r>
            <w:r w:rsidRPr="669BD7D0">
              <w:rPr>
                <w:rFonts w:ascii="Arial" w:hAnsi="Arial" w:cs="Arial"/>
                <w:sz w:val="20"/>
                <w:szCs w:val="20"/>
              </w:rPr>
              <w:t xml:space="preserve">, turintį VK (iki 110 </w:t>
            </w:r>
            <w:proofErr w:type="spellStart"/>
            <w:r w:rsidRPr="669BD7D0">
              <w:rPr>
                <w:rFonts w:ascii="Arial" w:hAnsi="Arial" w:cs="Arial"/>
                <w:sz w:val="20"/>
                <w:szCs w:val="20"/>
              </w:rPr>
              <w:t>kV</w:t>
            </w:r>
            <w:proofErr w:type="spellEnd"/>
            <w:r w:rsidRPr="669BD7D0">
              <w:rPr>
                <w:rFonts w:ascii="Arial" w:hAnsi="Arial" w:cs="Arial"/>
                <w:sz w:val="20"/>
                <w:szCs w:val="20"/>
              </w:rPr>
              <w:t xml:space="preserve"> arba aukštesnės įtampos) kategoriją</w:t>
            </w:r>
          </w:p>
        </w:tc>
        <w:tc>
          <w:tcPr>
            <w:tcW w:w="5242" w:type="dxa"/>
          </w:tcPr>
          <w:p w14:paraId="03C7ABD5" w14:textId="77777777" w:rsidR="00385B40" w:rsidRPr="00905462" w:rsidRDefault="00D4559B" w:rsidP="669BD7D0">
            <w:pPr>
              <w:pStyle w:val="ListParagraph"/>
              <w:numPr>
                <w:ilvl w:val="0"/>
                <w:numId w:val="32"/>
              </w:numPr>
              <w:ind w:left="321" w:hanging="321"/>
              <w:jc w:val="both"/>
              <w:rPr>
                <w:rFonts w:ascii="Arial" w:hAnsi="Arial" w:cs="Arial"/>
                <w:sz w:val="20"/>
                <w:szCs w:val="20"/>
              </w:rPr>
            </w:pPr>
            <w:r w:rsidRPr="669BD7D0">
              <w:rPr>
                <w:rFonts w:ascii="Arial" w:hAnsi="Arial" w:cs="Arial"/>
                <w:sz w:val="20"/>
                <w:szCs w:val="20"/>
              </w:rPr>
              <w:t>Specialisto vardas ir pavardė, užpildant SPS priedą.</w:t>
            </w:r>
          </w:p>
          <w:p w14:paraId="43961520" w14:textId="77777777" w:rsidR="00905462" w:rsidRPr="00905462" w:rsidRDefault="00385B40" w:rsidP="669BD7D0">
            <w:pPr>
              <w:pStyle w:val="ListParagraph"/>
              <w:numPr>
                <w:ilvl w:val="0"/>
                <w:numId w:val="32"/>
              </w:numPr>
              <w:ind w:left="321" w:hanging="321"/>
              <w:jc w:val="both"/>
              <w:rPr>
                <w:rFonts w:ascii="Arial" w:hAnsi="Arial" w:cs="Arial"/>
                <w:sz w:val="20"/>
                <w:szCs w:val="20"/>
              </w:rPr>
            </w:pPr>
            <w:r w:rsidRPr="669BD7D0">
              <w:rPr>
                <w:rFonts w:ascii="Arial" w:hAnsi="Arial" w:cs="Arial"/>
                <w:color w:val="000000" w:themeColor="text1"/>
                <w:sz w:val="20"/>
                <w:szCs w:val="20"/>
              </w:rPr>
              <w:t>Licencijuotos elektrotechnikos darbuotojų sertifikavimo įstaigos arba energetikos įmonės pagal atestavimo aprašą* atestuotų elektrotechnikos darbuotojų galinčių būti darbų vadovu atestatų kopijas.</w:t>
            </w:r>
          </w:p>
          <w:p w14:paraId="7D3F9EDC" w14:textId="0555B1E3" w:rsidR="00385B40" w:rsidRPr="00905462" w:rsidRDefault="00385B40" w:rsidP="669BD7D0">
            <w:pPr>
              <w:pStyle w:val="ListParagraph"/>
              <w:ind w:left="321"/>
              <w:jc w:val="both"/>
              <w:rPr>
                <w:rFonts w:ascii="Arial" w:hAnsi="Arial" w:cs="Arial"/>
                <w:sz w:val="20"/>
                <w:szCs w:val="20"/>
              </w:rPr>
            </w:pPr>
            <w:r w:rsidRPr="669BD7D0">
              <w:rPr>
                <w:rFonts w:ascii="Arial" w:hAnsi="Arial" w:cs="Arial"/>
                <w:color w:val="000000" w:themeColor="text1"/>
                <w:sz w:val="20"/>
                <w:szCs w:val="20"/>
              </w:rPr>
              <w:t>*Energetikos objektus, įrenginius statančių ir eksploatuojančių darbuotojų atestavimo tvarkos aprašas.</w:t>
            </w:r>
          </w:p>
          <w:p w14:paraId="0DA58540" w14:textId="77777777" w:rsidR="00D4559B" w:rsidRPr="00905462" w:rsidRDefault="00D4559B" w:rsidP="669BD7D0">
            <w:pPr>
              <w:jc w:val="both"/>
              <w:rPr>
                <w:rFonts w:ascii="Arial" w:hAnsi="Arial" w:cs="Arial"/>
                <w:sz w:val="20"/>
                <w:szCs w:val="20"/>
              </w:rPr>
            </w:pPr>
          </w:p>
        </w:tc>
        <w:tc>
          <w:tcPr>
            <w:tcW w:w="3683" w:type="dxa"/>
          </w:tcPr>
          <w:p w14:paraId="35D3AF2D" w14:textId="77777777" w:rsidR="00D4559B" w:rsidRDefault="00D4559B" w:rsidP="00D4559B">
            <w:pPr>
              <w:jc w:val="both"/>
              <w:rPr>
                <w:rFonts w:ascii="Arial" w:hAnsi="Arial" w:cs="Arial"/>
                <w:sz w:val="20"/>
                <w:szCs w:val="20"/>
              </w:rPr>
            </w:pPr>
            <w:r w:rsidRPr="669BD7D0">
              <w:rPr>
                <w:rFonts w:ascii="Arial" w:hAnsi="Arial" w:cs="Arial"/>
                <w:sz w:val="20"/>
                <w:szCs w:val="20"/>
              </w:rPr>
              <w:t>Jeigu pasiūlymą teikia Tiekėjų grupė – reikalavimą turi atitikti Tiekėjų grupės nario (-</w:t>
            </w:r>
            <w:proofErr w:type="spellStart"/>
            <w:r w:rsidRPr="669BD7D0">
              <w:rPr>
                <w:rFonts w:ascii="Arial" w:hAnsi="Arial" w:cs="Arial"/>
                <w:sz w:val="20"/>
                <w:szCs w:val="20"/>
              </w:rPr>
              <w:t>ių</w:t>
            </w:r>
            <w:proofErr w:type="spellEnd"/>
            <w:r w:rsidRPr="669BD7D0">
              <w:rPr>
                <w:rFonts w:ascii="Arial" w:hAnsi="Arial" w:cs="Arial"/>
                <w:sz w:val="20"/>
                <w:szCs w:val="20"/>
              </w:rPr>
              <w:t>) specialistai, atsižvelgiant į jų prisiimamus įsipareigojimus pirkimo sutarčiai vykdyti.</w:t>
            </w:r>
          </w:p>
          <w:p w14:paraId="14F421E6" w14:textId="77777777" w:rsidR="00D4559B" w:rsidRDefault="00D4559B" w:rsidP="00D4559B">
            <w:pPr>
              <w:jc w:val="both"/>
              <w:rPr>
                <w:rFonts w:ascii="Arial" w:hAnsi="Arial" w:cs="Arial"/>
                <w:sz w:val="20"/>
                <w:szCs w:val="20"/>
              </w:rPr>
            </w:pPr>
          </w:p>
          <w:p w14:paraId="74C53225" w14:textId="77777777" w:rsidR="00D4559B" w:rsidRDefault="00D4559B" w:rsidP="00D4559B">
            <w:pPr>
              <w:jc w:val="both"/>
              <w:rPr>
                <w:rFonts w:ascii="Arial" w:hAnsi="Arial" w:cs="Arial"/>
                <w:sz w:val="20"/>
                <w:szCs w:val="20"/>
              </w:rPr>
            </w:pPr>
            <w:r w:rsidRPr="669BD7D0">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1F5AAF0" w14:textId="1362FBFD" w:rsidR="00D4559B" w:rsidRPr="0042619B" w:rsidRDefault="00D4559B" w:rsidP="00D4559B">
            <w:pPr>
              <w:jc w:val="both"/>
              <w:rPr>
                <w:rFonts w:ascii="Arial" w:hAnsi="Arial" w:cs="Arial"/>
                <w:sz w:val="20"/>
                <w:szCs w:val="20"/>
              </w:rPr>
            </w:pPr>
            <w:r w:rsidRPr="669BD7D0">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669BD7D0">
              <w:rPr>
                <w:rFonts w:ascii="Arial" w:hAnsi="Arial" w:cs="Arial"/>
                <w:sz w:val="20"/>
                <w:szCs w:val="20"/>
              </w:rPr>
              <w:lastRenderedPageBreak/>
              <w:t>specialistai taip pat turi atitikti keliamus reikalavimus.</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30ECE" w14:textId="77777777" w:rsidR="001E6C24" w:rsidRDefault="001E6C24" w:rsidP="001C65C9">
      <w:pPr>
        <w:spacing w:after="0" w:line="240" w:lineRule="auto"/>
      </w:pPr>
      <w:r>
        <w:separator/>
      </w:r>
    </w:p>
  </w:endnote>
  <w:endnote w:type="continuationSeparator" w:id="0">
    <w:p w14:paraId="2AA83D63" w14:textId="77777777" w:rsidR="001E6C24" w:rsidRDefault="001E6C24" w:rsidP="001C65C9">
      <w:pPr>
        <w:spacing w:after="0" w:line="240" w:lineRule="auto"/>
      </w:pPr>
      <w:r>
        <w:continuationSeparator/>
      </w:r>
    </w:p>
  </w:endnote>
  <w:endnote w:type="continuationNotice" w:id="1">
    <w:p w14:paraId="45F36CE8" w14:textId="77777777" w:rsidR="001E6C24" w:rsidRDefault="001E6C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E3F49" w14:textId="77777777" w:rsidR="001E6C24" w:rsidRDefault="001E6C24" w:rsidP="001C65C9">
      <w:pPr>
        <w:spacing w:after="0" w:line="240" w:lineRule="auto"/>
      </w:pPr>
      <w:r>
        <w:separator/>
      </w:r>
    </w:p>
  </w:footnote>
  <w:footnote w:type="continuationSeparator" w:id="0">
    <w:p w14:paraId="45E8F394" w14:textId="77777777" w:rsidR="001E6C24" w:rsidRDefault="001E6C24" w:rsidP="001C65C9">
      <w:pPr>
        <w:spacing w:after="0" w:line="240" w:lineRule="auto"/>
      </w:pPr>
      <w:r>
        <w:continuationSeparator/>
      </w:r>
    </w:p>
  </w:footnote>
  <w:footnote w:type="continuationNotice" w:id="1">
    <w:p w14:paraId="53ABBF35" w14:textId="77777777" w:rsidR="001E6C24" w:rsidRDefault="001E6C24">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D169EE"/>
    <w:multiLevelType w:val="hybridMultilevel"/>
    <w:tmpl w:val="15B8A55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D01F56"/>
    <w:multiLevelType w:val="hybridMultilevel"/>
    <w:tmpl w:val="15B8A5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0E7657"/>
    <w:multiLevelType w:val="hybridMultilevel"/>
    <w:tmpl w:val="15B8A5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8C4317"/>
    <w:multiLevelType w:val="hybridMultilevel"/>
    <w:tmpl w:val="B874ADA4"/>
    <w:lvl w:ilvl="0" w:tplc="694608F4">
      <w:start w:val="1"/>
      <w:numFmt w:val="decimal"/>
      <w:lvlText w:val="%1)"/>
      <w:lvlJc w:val="left"/>
      <w:pPr>
        <w:ind w:left="681" w:hanging="360"/>
      </w:pPr>
      <w:rPr>
        <w:rFonts w:hint="default"/>
      </w:rPr>
    </w:lvl>
    <w:lvl w:ilvl="1" w:tplc="04270019" w:tentative="1">
      <w:start w:val="1"/>
      <w:numFmt w:val="lowerLetter"/>
      <w:lvlText w:val="%2."/>
      <w:lvlJc w:val="left"/>
      <w:pPr>
        <w:ind w:left="1401" w:hanging="360"/>
      </w:pPr>
    </w:lvl>
    <w:lvl w:ilvl="2" w:tplc="0427001B" w:tentative="1">
      <w:start w:val="1"/>
      <w:numFmt w:val="lowerRoman"/>
      <w:lvlText w:val="%3."/>
      <w:lvlJc w:val="right"/>
      <w:pPr>
        <w:ind w:left="2121" w:hanging="180"/>
      </w:pPr>
    </w:lvl>
    <w:lvl w:ilvl="3" w:tplc="0427000F" w:tentative="1">
      <w:start w:val="1"/>
      <w:numFmt w:val="decimal"/>
      <w:lvlText w:val="%4."/>
      <w:lvlJc w:val="left"/>
      <w:pPr>
        <w:ind w:left="2841" w:hanging="360"/>
      </w:pPr>
    </w:lvl>
    <w:lvl w:ilvl="4" w:tplc="04270019" w:tentative="1">
      <w:start w:val="1"/>
      <w:numFmt w:val="lowerLetter"/>
      <w:lvlText w:val="%5."/>
      <w:lvlJc w:val="left"/>
      <w:pPr>
        <w:ind w:left="3561" w:hanging="360"/>
      </w:pPr>
    </w:lvl>
    <w:lvl w:ilvl="5" w:tplc="0427001B" w:tentative="1">
      <w:start w:val="1"/>
      <w:numFmt w:val="lowerRoman"/>
      <w:lvlText w:val="%6."/>
      <w:lvlJc w:val="right"/>
      <w:pPr>
        <w:ind w:left="4281" w:hanging="180"/>
      </w:pPr>
    </w:lvl>
    <w:lvl w:ilvl="6" w:tplc="0427000F" w:tentative="1">
      <w:start w:val="1"/>
      <w:numFmt w:val="decimal"/>
      <w:lvlText w:val="%7."/>
      <w:lvlJc w:val="left"/>
      <w:pPr>
        <w:ind w:left="5001" w:hanging="360"/>
      </w:pPr>
    </w:lvl>
    <w:lvl w:ilvl="7" w:tplc="04270019" w:tentative="1">
      <w:start w:val="1"/>
      <w:numFmt w:val="lowerLetter"/>
      <w:lvlText w:val="%8."/>
      <w:lvlJc w:val="left"/>
      <w:pPr>
        <w:ind w:left="5721" w:hanging="360"/>
      </w:pPr>
    </w:lvl>
    <w:lvl w:ilvl="8" w:tplc="0427001B" w:tentative="1">
      <w:start w:val="1"/>
      <w:numFmt w:val="lowerRoman"/>
      <w:lvlText w:val="%9."/>
      <w:lvlJc w:val="right"/>
      <w:pPr>
        <w:ind w:left="6441" w:hanging="180"/>
      </w:pPr>
    </w:lvl>
  </w:abstractNum>
  <w:abstractNum w:abstractNumId="9"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E85321"/>
    <w:multiLevelType w:val="hybridMultilevel"/>
    <w:tmpl w:val="15B8A5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96450CA"/>
    <w:multiLevelType w:val="hybridMultilevel"/>
    <w:tmpl w:val="A3D2440C"/>
    <w:lvl w:ilvl="0" w:tplc="B6C68346">
      <w:start w:val="3"/>
      <w:numFmt w:val="bullet"/>
      <w:lvlText w:val="-"/>
      <w:lvlJc w:val="left"/>
      <w:pPr>
        <w:ind w:left="410" w:hanging="360"/>
      </w:pPr>
      <w:rPr>
        <w:rFonts w:ascii="Arial" w:eastAsia="Times New Roman" w:hAnsi="Arial" w:cs="Arial" w:hint="default"/>
      </w:rPr>
    </w:lvl>
    <w:lvl w:ilvl="1" w:tplc="04270003" w:tentative="1">
      <w:start w:val="1"/>
      <w:numFmt w:val="bullet"/>
      <w:lvlText w:val="o"/>
      <w:lvlJc w:val="left"/>
      <w:pPr>
        <w:ind w:left="1130" w:hanging="360"/>
      </w:pPr>
      <w:rPr>
        <w:rFonts w:ascii="Courier New" w:hAnsi="Courier New" w:cs="Courier New" w:hint="default"/>
      </w:rPr>
    </w:lvl>
    <w:lvl w:ilvl="2" w:tplc="04270005" w:tentative="1">
      <w:start w:val="1"/>
      <w:numFmt w:val="bullet"/>
      <w:lvlText w:val=""/>
      <w:lvlJc w:val="left"/>
      <w:pPr>
        <w:ind w:left="1850" w:hanging="360"/>
      </w:pPr>
      <w:rPr>
        <w:rFonts w:ascii="Wingdings" w:hAnsi="Wingdings" w:hint="default"/>
      </w:rPr>
    </w:lvl>
    <w:lvl w:ilvl="3" w:tplc="04270001" w:tentative="1">
      <w:start w:val="1"/>
      <w:numFmt w:val="bullet"/>
      <w:lvlText w:val=""/>
      <w:lvlJc w:val="left"/>
      <w:pPr>
        <w:ind w:left="2570" w:hanging="360"/>
      </w:pPr>
      <w:rPr>
        <w:rFonts w:ascii="Symbol" w:hAnsi="Symbol" w:hint="default"/>
      </w:rPr>
    </w:lvl>
    <w:lvl w:ilvl="4" w:tplc="04270003" w:tentative="1">
      <w:start w:val="1"/>
      <w:numFmt w:val="bullet"/>
      <w:lvlText w:val="o"/>
      <w:lvlJc w:val="left"/>
      <w:pPr>
        <w:ind w:left="3290" w:hanging="360"/>
      </w:pPr>
      <w:rPr>
        <w:rFonts w:ascii="Courier New" w:hAnsi="Courier New" w:cs="Courier New" w:hint="default"/>
      </w:rPr>
    </w:lvl>
    <w:lvl w:ilvl="5" w:tplc="04270005" w:tentative="1">
      <w:start w:val="1"/>
      <w:numFmt w:val="bullet"/>
      <w:lvlText w:val=""/>
      <w:lvlJc w:val="left"/>
      <w:pPr>
        <w:ind w:left="4010" w:hanging="360"/>
      </w:pPr>
      <w:rPr>
        <w:rFonts w:ascii="Wingdings" w:hAnsi="Wingdings" w:hint="default"/>
      </w:rPr>
    </w:lvl>
    <w:lvl w:ilvl="6" w:tplc="04270001" w:tentative="1">
      <w:start w:val="1"/>
      <w:numFmt w:val="bullet"/>
      <w:lvlText w:val=""/>
      <w:lvlJc w:val="left"/>
      <w:pPr>
        <w:ind w:left="4730" w:hanging="360"/>
      </w:pPr>
      <w:rPr>
        <w:rFonts w:ascii="Symbol" w:hAnsi="Symbol" w:hint="default"/>
      </w:rPr>
    </w:lvl>
    <w:lvl w:ilvl="7" w:tplc="04270003" w:tentative="1">
      <w:start w:val="1"/>
      <w:numFmt w:val="bullet"/>
      <w:lvlText w:val="o"/>
      <w:lvlJc w:val="left"/>
      <w:pPr>
        <w:ind w:left="5450" w:hanging="360"/>
      </w:pPr>
      <w:rPr>
        <w:rFonts w:ascii="Courier New" w:hAnsi="Courier New" w:cs="Courier New" w:hint="default"/>
      </w:rPr>
    </w:lvl>
    <w:lvl w:ilvl="8" w:tplc="04270005" w:tentative="1">
      <w:start w:val="1"/>
      <w:numFmt w:val="bullet"/>
      <w:lvlText w:val=""/>
      <w:lvlJc w:val="left"/>
      <w:pPr>
        <w:ind w:left="6170" w:hanging="360"/>
      </w:pPr>
      <w:rPr>
        <w:rFonts w:ascii="Wingdings" w:hAnsi="Wingdings" w:hint="default"/>
      </w:rPr>
    </w:lvl>
  </w:abstractNum>
  <w:abstractNum w:abstractNumId="29"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4"/>
  </w:num>
  <w:num w:numId="3" w16cid:durableId="574971237">
    <w:abstractNumId w:val="12"/>
  </w:num>
  <w:num w:numId="4" w16cid:durableId="42947886">
    <w:abstractNumId w:val="31"/>
  </w:num>
  <w:num w:numId="5" w16cid:durableId="1611467755">
    <w:abstractNumId w:val="29"/>
  </w:num>
  <w:num w:numId="6" w16cid:durableId="363751266">
    <w:abstractNumId w:val="27"/>
  </w:num>
  <w:num w:numId="7" w16cid:durableId="844562966">
    <w:abstractNumId w:val="21"/>
  </w:num>
  <w:num w:numId="8" w16cid:durableId="1682775066">
    <w:abstractNumId w:val="22"/>
  </w:num>
  <w:num w:numId="9" w16cid:durableId="1093664921">
    <w:abstractNumId w:val="2"/>
  </w:num>
  <w:num w:numId="10" w16cid:durableId="1463231814">
    <w:abstractNumId w:val="9"/>
  </w:num>
  <w:num w:numId="11" w16cid:durableId="1165897368">
    <w:abstractNumId w:val="15"/>
  </w:num>
  <w:num w:numId="12" w16cid:durableId="401871590">
    <w:abstractNumId w:val="17"/>
  </w:num>
  <w:num w:numId="13" w16cid:durableId="1775638317">
    <w:abstractNumId w:val="20"/>
  </w:num>
  <w:num w:numId="14" w16cid:durableId="1890797958">
    <w:abstractNumId w:val="23"/>
  </w:num>
  <w:num w:numId="15" w16cid:durableId="874342589">
    <w:abstractNumId w:val="25"/>
  </w:num>
  <w:num w:numId="16" w16cid:durableId="711466002">
    <w:abstractNumId w:val="10"/>
  </w:num>
  <w:num w:numId="17" w16cid:durableId="762535155">
    <w:abstractNumId w:val="3"/>
  </w:num>
  <w:num w:numId="18" w16cid:durableId="1587108810">
    <w:abstractNumId w:val="5"/>
  </w:num>
  <w:num w:numId="19" w16cid:durableId="1073309877">
    <w:abstractNumId w:val="18"/>
  </w:num>
  <w:num w:numId="20" w16cid:durableId="1058430198">
    <w:abstractNumId w:val="4"/>
  </w:num>
  <w:num w:numId="21" w16cid:durableId="845942184">
    <w:abstractNumId w:val="13"/>
  </w:num>
  <w:num w:numId="22" w16cid:durableId="140509944">
    <w:abstractNumId w:val="0"/>
  </w:num>
  <w:num w:numId="23" w16cid:durableId="152717884">
    <w:abstractNumId w:val="11"/>
  </w:num>
  <w:num w:numId="24" w16cid:durableId="1094672404">
    <w:abstractNumId w:val="16"/>
  </w:num>
  <w:num w:numId="25" w16cid:durableId="1484615035">
    <w:abstractNumId w:val="30"/>
  </w:num>
  <w:num w:numId="26" w16cid:durableId="787970694">
    <w:abstractNumId w:val="14"/>
  </w:num>
  <w:num w:numId="27" w16cid:durableId="314452059">
    <w:abstractNumId w:val="28"/>
  </w:num>
  <w:num w:numId="28" w16cid:durableId="376588299">
    <w:abstractNumId w:val="1"/>
  </w:num>
  <w:num w:numId="29" w16cid:durableId="1793864327">
    <w:abstractNumId w:val="19"/>
  </w:num>
  <w:num w:numId="30" w16cid:durableId="690685786">
    <w:abstractNumId w:val="7"/>
  </w:num>
  <w:num w:numId="31" w16cid:durableId="1757942276">
    <w:abstractNumId w:val="6"/>
  </w:num>
  <w:num w:numId="32" w16cid:durableId="2121027239">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0D78"/>
    <w:rsid w:val="000320F2"/>
    <w:rsid w:val="00033FB9"/>
    <w:rsid w:val="00036920"/>
    <w:rsid w:val="00037027"/>
    <w:rsid w:val="00037EE4"/>
    <w:rsid w:val="000424AB"/>
    <w:rsid w:val="00045971"/>
    <w:rsid w:val="00046C07"/>
    <w:rsid w:val="0005116D"/>
    <w:rsid w:val="00052673"/>
    <w:rsid w:val="000541FC"/>
    <w:rsid w:val="00055592"/>
    <w:rsid w:val="00061F38"/>
    <w:rsid w:val="00071562"/>
    <w:rsid w:val="000717DE"/>
    <w:rsid w:val="0007336C"/>
    <w:rsid w:val="00074417"/>
    <w:rsid w:val="00076A4D"/>
    <w:rsid w:val="000777A8"/>
    <w:rsid w:val="000805B9"/>
    <w:rsid w:val="00084596"/>
    <w:rsid w:val="00086204"/>
    <w:rsid w:val="00086F15"/>
    <w:rsid w:val="00093BF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4585"/>
    <w:rsid w:val="00185305"/>
    <w:rsid w:val="0018737F"/>
    <w:rsid w:val="00190840"/>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C7594"/>
    <w:rsid w:val="001D029C"/>
    <w:rsid w:val="001D58FB"/>
    <w:rsid w:val="001D5FBD"/>
    <w:rsid w:val="001D6868"/>
    <w:rsid w:val="001D6FFB"/>
    <w:rsid w:val="001D7E08"/>
    <w:rsid w:val="001D7FBC"/>
    <w:rsid w:val="001E063A"/>
    <w:rsid w:val="001E3037"/>
    <w:rsid w:val="001E3A64"/>
    <w:rsid w:val="001E4157"/>
    <w:rsid w:val="001E5BAB"/>
    <w:rsid w:val="001E67D6"/>
    <w:rsid w:val="001E6C24"/>
    <w:rsid w:val="001E6C98"/>
    <w:rsid w:val="001F2B74"/>
    <w:rsid w:val="00201567"/>
    <w:rsid w:val="002017B2"/>
    <w:rsid w:val="00206ED2"/>
    <w:rsid w:val="002075F4"/>
    <w:rsid w:val="0020799B"/>
    <w:rsid w:val="00215DEF"/>
    <w:rsid w:val="00222CAB"/>
    <w:rsid w:val="00224112"/>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026"/>
    <w:rsid w:val="002775AF"/>
    <w:rsid w:val="00286446"/>
    <w:rsid w:val="00290B2F"/>
    <w:rsid w:val="002918DA"/>
    <w:rsid w:val="00292807"/>
    <w:rsid w:val="00295A9F"/>
    <w:rsid w:val="002966EE"/>
    <w:rsid w:val="00297AAA"/>
    <w:rsid w:val="002A3341"/>
    <w:rsid w:val="002A6479"/>
    <w:rsid w:val="002C0FAB"/>
    <w:rsid w:val="002C2073"/>
    <w:rsid w:val="002C3039"/>
    <w:rsid w:val="002C35DF"/>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5B40"/>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602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29C2"/>
    <w:rsid w:val="004839F5"/>
    <w:rsid w:val="004849FA"/>
    <w:rsid w:val="00493993"/>
    <w:rsid w:val="004A0C87"/>
    <w:rsid w:val="004A24CC"/>
    <w:rsid w:val="004A6433"/>
    <w:rsid w:val="004B258A"/>
    <w:rsid w:val="004B38CE"/>
    <w:rsid w:val="004B4E63"/>
    <w:rsid w:val="004C08A7"/>
    <w:rsid w:val="004C0F4B"/>
    <w:rsid w:val="004C10E5"/>
    <w:rsid w:val="004C3E6D"/>
    <w:rsid w:val="004C4EB4"/>
    <w:rsid w:val="004C739F"/>
    <w:rsid w:val="004D2936"/>
    <w:rsid w:val="004D43BB"/>
    <w:rsid w:val="004D64F8"/>
    <w:rsid w:val="004E5701"/>
    <w:rsid w:val="004E6771"/>
    <w:rsid w:val="004F0943"/>
    <w:rsid w:val="004F0D2A"/>
    <w:rsid w:val="004F0D47"/>
    <w:rsid w:val="004F19BF"/>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6F91"/>
    <w:rsid w:val="00567B4F"/>
    <w:rsid w:val="00572128"/>
    <w:rsid w:val="00576EF0"/>
    <w:rsid w:val="00583548"/>
    <w:rsid w:val="00584817"/>
    <w:rsid w:val="00587242"/>
    <w:rsid w:val="005901FA"/>
    <w:rsid w:val="00591CFD"/>
    <w:rsid w:val="00593A4F"/>
    <w:rsid w:val="00594A6F"/>
    <w:rsid w:val="005952B5"/>
    <w:rsid w:val="0059610D"/>
    <w:rsid w:val="005A0123"/>
    <w:rsid w:val="005A226E"/>
    <w:rsid w:val="005A398B"/>
    <w:rsid w:val="005A3BD1"/>
    <w:rsid w:val="005B0198"/>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3027"/>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3A6A"/>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074B"/>
    <w:rsid w:val="007012D1"/>
    <w:rsid w:val="00701D86"/>
    <w:rsid w:val="00704B81"/>
    <w:rsid w:val="00707D6B"/>
    <w:rsid w:val="00710BFC"/>
    <w:rsid w:val="00710D76"/>
    <w:rsid w:val="00713213"/>
    <w:rsid w:val="007144E5"/>
    <w:rsid w:val="00716B1C"/>
    <w:rsid w:val="00716C23"/>
    <w:rsid w:val="00716DDE"/>
    <w:rsid w:val="00723680"/>
    <w:rsid w:val="00726DD4"/>
    <w:rsid w:val="00727855"/>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395F"/>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355A"/>
    <w:rsid w:val="007B7AC2"/>
    <w:rsid w:val="007B7DD0"/>
    <w:rsid w:val="007C15D6"/>
    <w:rsid w:val="007C2281"/>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40BA"/>
    <w:rsid w:val="00904B85"/>
    <w:rsid w:val="00905462"/>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65A7"/>
    <w:rsid w:val="00957528"/>
    <w:rsid w:val="00960EFA"/>
    <w:rsid w:val="009625B5"/>
    <w:rsid w:val="009724AA"/>
    <w:rsid w:val="00980029"/>
    <w:rsid w:val="00982B52"/>
    <w:rsid w:val="009849EE"/>
    <w:rsid w:val="009929D3"/>
    <w:rsid w:val="00993044"/>
    <w:rsid w:val="009946C4"/>
    <w:rsid w:val="00994B20"/>
    <w:rsid w:val="00996190"/>
    <w:rsid w:val="00997C07"/>
    <w:rsid w:val="009A0BEB"/>
    <w:rsid w:val="009A1AF0"/>
    <w:rsid w:val="009A38E4"/>
    <w:rsid w:val="009A3C8A"/>
    <w:rsid w:val="009A5A80"/>
    <w:rsid w:val="009A63D6"/>
    <w:rsid w:val="009B04ED"/>
    <w:rsid w:val="009B0743"/>
    <w:rsid w:val="009B3B95"/>
    <w:rsid w:val="009B57E5"/>
    <w:rsid w:val="009B74B6"/>
    <w:rsid w:val="009C0760"/>
    <w:rsid w:val="009C2C3B"/>
    <w:rsid w:val="009C3B7B"/>
    <w:rsid w:val="009C41BA"/>
    <w:rsid w:val="009C480C"/>
    <w:rsid w:val="009C6E6A"/>
    <w:rsid w:val="009C7878"/>
    <w:rsid w:val="009D794A"/>
    <w:rsid w:val="009E0450"/>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458A"/>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3C9D"/>
    <w:rsid w:val="00A74631"/>
    <w:rsid w:val="00A75820"/>
    <w:rsid w:val="00A8387F"/>
    <w:rsid w:val="00A84F76"/>
    <w:rsid w:val="00A91590"/>
    <w:rsid w:val="00A92BE7"/>
    <w:rsid w:val="00A95B20"/>
    <w:rsid w:val="00A9730B"/>
    <w:rsid w:val="00A97A2D"/>
    <w:rsid w:val="00AA346B"/>
    <w:rsid w:val="00AA4C81"/>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29C"/>
    <w:rsid w:val="00B20ABF"/>
    <w:rsid w:val="00B21342"/>
    <w:rsid w:val="00B236AD"/>
    <w:rsid w:val="00B263C2"/>
    <w:rsid w:val="00B34FCC"/>
    <w:rsid w:val="00B362F8"/>
    <w:rsid w:val="00B37450"/>
    <w:rsid w:val="00B411C7"/>
    <w:rsid w:val="00B418B7"/>
    <w:rsid w:val="00B42A31"/>
    <w:rsid w:val="00B5030C"/>
    <w:rsid w:val="00B54D34"/>
    <w:rsid w:val="00B55AE0"/>
    <w:rsid w:val="00B56778"/>
    <w:rsid w:val="00B617CE"/>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1A94"/>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24F88"/>
    <w:rsid w:val="00C31C0B"/>
    <w:rsid w:val="00C35153"/>
    <w:rsid w:val="00C36409"/>
    <w:rsid w:val="00C42256"/>
    <w:rsid w:val="00C422DF"/>
    <w:rsid w:val="00C425A8"/>
    <w:rsid w:val="00C42D49"/>
    <w:rsid w:val="00C45EA8"/>
    <w:rsid w:val="00C4653C"/>
    <w:rsid w:val="00C468F7"/>
    <w:rsid w:val="00C61B69"/>
    <w:rsid w:val="00C63397"/>
    <w:rsid w:val="00C63B1C"/>
    <w:rsid w:val="00C65832"/>
    <w:rsid w:val="00C777F2"/>
    <w:rsid w:val="00C8742A"/>
    <w:rsid w:val="00C87E6C"/>
    <w:rsid w:val="00C912CF"/>
    <w:rsid w:val="00C93A78"/>
    <w:rsid w:val="00C95E36"/>
    <w:rsid w:val="00C96C20"/>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D83"/>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559B"/>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65041"/>
    <w:rsid w:val="00E71C9E"/>
    <w:rsid w:val="00E72D53"/>
    <w:rsid w:val="00E72E4C"/>
    <w:rsid w:val="00E74769"/>
    <w:rsid w:val="00E75F10"/>
    <w:rsid w:val="00E80038"/>
    <w:rsid w:val="00E84369"/>
    <w:rsid w:val="00E860A5"/>
    <w:rsid w:val="00E8695F"/>
    <w:rsid w:val="00E8745F"/>
    <w:rsid w:val="00E92724"/>
    <w:rsid w:val="00E9293E"/>
    <w:rsid w:val="00E95596"/>
    <w:rsid w:val="00E95DD3"/>
    <w:rsid w:val="00E96D5B"/>
    <w:rsid w:val="00EA1DD2"/>
    <w:rsid w:val="00EA2056"/>
    <w:rsid w:val="00EA3467"/>
    <w:rsid w:val="00EA4971"/>
    <w:rsid w:val="00EB4A2A"/>
    <w:rsid w:val="00EB6B2C"/>
    <w:rsid w:val="00EB7023"/>
    <w:rsid w:val="00EC0BCF"/>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137"/>
    <w:rsid w:val="00F229C9"/>
    <w:rsid w:val="00F231ED"/>
    <w:rsid w:val="00F27F8E"/>
    <w:rsid w:val="00F31966"/>
    <w:rsid w:val="00F3222A"/>
    <w:rsid w:val="00F35757"/>
    <w:rsid w:val="00F36615"/>
    <w:rsid w:val="00F41936"/>
    <w:rsid w:val="00F453D5"/>
    <w:rsid w:val="00F470E8"/>
    <w:rsid w:val="00F52C55"/>
    <w:rsid w:val="00F55583"/>
    <w:rsid w:val="00F55B96"/>
    <w:rsid w:val="00F573B4"/>
    <w:rsid w:val="00F60C8B"/>
    <w:rsid w:val="00F62783"/>
    <w:rsid w:val="00F6357F"/>
    <w:rsid w:val="00F67A69"/>
    <w:rsid w:val="00F67B73"/>
    <w:rsid w:val="00F70D76"/>
    <w:rsid w:val="00F72414"/>
    <w:rsid w:val="00F724A6"/>
    <w:rsid w:val="00F724F4"/>
    <w:rsid w:val="00F74793"/>
    <w:rsid w:val="00F75182"/>
    <w:rsid w:val="00F75887"/>
    <w:rsid w:val="00F75ED9"/>
    <w:rsid w:val="00F76694"/>
    <w:rsid w:val="00F767F7"/>
    <w:rsid w:val="00F84D84"/>
    <w:rsid w:val="00F906AA"/>
    <w:rsid w:val="00F91EDE"/>
    <w:rsid w:val="00F92CAD"/>
    <w:rsid w:val="00F93D59"/>
    <w:rsid w:val="00F94850"/>
    <w:rsid w:val="00F9577A"/>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31AE814"/>
    <w:rsid w:val="03A95B52"/>
    <w:rsid w:val="04004D31"/>
    <w:rsid w:val="06C96BA8"/>
    <w:rsid w:val="08B1AE0E"/>
    <w:rsid w:val="0EC553BF"/>
    <w:rsid w:val="19EAB63D"/>
    <w:rsid w:val="28FB5E09"/>
    <w:rsid w:val="28FF5401"/>
    <w:rsid w:val="2D182644"/>
    <w:rsid w:val="2EF64981"/>
    <w:rsid w:val="2F95D6F5"/>
    <w:rsid w:val="37C09DDB"/>
    <w:rsid w:val="3D33FE71"/>
    <w:rsid w:val="403F8377"/>
    <w:rsid w:val="4AA39FF7"/>
    <w:rsid w:val="5B1926E9"/>
    <w:rsid w:val="5F6EF728"/>
    <w:rsid w:val="6486FC17"/>
    <w:rsid w:val="651EB610"/>
    <w:rsid w:val="669BD7D0"/>
    <w:rsid w:val="66CBFBB4"/>
    <w:rsid w:val="69D2E628"/>
    <w:rsid w:val="6D99540A"/>
    <w:rsid w:val="7798F99C"/>
    <w:rsid w:val="784FF9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53B1D290-5550-4395-BDB9-AF2461295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9565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F177300C-1D0E-4545-A74F-E98837516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22528</Words>
  <Characters>12841</Characters>
  <Application>Microsoft Office Word</Application>
  <DocSecurity>0</DocSecurity>
  <Lines>107</Lines>
  <Paragraphs>70</Paragraphs>
  <ScaleCrop>false</ScaleCrop>
  <Company/>
  <LinksUpToDate>false</LinksUpToDate>
  <CharactersWithSpaces>35299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70</cp:revision>
  <dcterms:created xsi:type="dcterms:W3CDTF">2025-01-21T00:48:00Z</dcterms:created>
  <dcterms:modified xsi:type="dcterms:W3CDTF">2026-07-13T06:57:00Z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